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7B8E4" w14:textId="6CB27244" w:rsidR="005873A0" w:rsidRPr="004C61B5" w:rsidRDefault="551878C7" w:rsidP="005873A0">
      <w:pPr>
        <w:pStyle w:val="Header"/>
        <w:tabs>
          <w:tab w:val="clear" w:pos="4819"/>
          <w:tab w:val="clear" w:pos="9071"/>
        </w:tabs>
        <w:rPr>
          <w:rFonts w:ascii="Inter" w:hAnsi="Inter" w:cs="Arial"/>
          <w:sz w:val="22"/>
          <w:szCs w:val="22"/>
          <w:lang w:val="fr-FR"/>
        </w:rPr>
      </w:pPr>
      <w:r w:rsidRPr="4030FF2A">
        <w:rPr>
          <w:rFonts w:ascii="Inter" w:hAnsi="Inter" w:cs="Arial"/>
          <w:sz w:val="22"/>
          <w:szCs w:val="22"/>
          <w:lang w:val="fr-FR"/>
        </w:rPr>
        <w:t xml:space="preserve"> </w:t>
      </w:r>
    </w:p>
    <w:p w14:paraId="3DDCB39B" w14:textId="77777777" w:rsidR="005873A0" w:rsidRPr="004C61B5" w:rsidRDefault="005873A0" w:rsidP="005873A0">
      <w:pPr>
        <w:pBdr>
          <w:top w:val="single" w:sz="4" w:space="1" w:color="auto"/>
          <w:left w:val="single" w:sz="4" w:space="0" w:color="auto"/>
          <w:bottom w:val="single" w:sz="4" w:space="1" w:color="auto"/>
          <w:right w:val="single" w:sz="4" w:space="4" w:color="auto"/>
        </w:pBdr>
        <w:ind w:left="1080" w:right="1492"/>
        <w:rPr>
          <w:rFonts w:ascii="Inter" w:hAnsi="Inter" w:cs="Arial"/>
          <w:sz w:val="22"/>
          <w:szCs w:val="22"/>
          <w:lang w:val="fr-FR"/>
        </w:rPr>
      </w:pPr>
    </w:p>
    <w:p w14:paraId="2F74D826" w14:textId="0C4524CC" w:rsidR="005873A0" w:rsidRPr="00FD2657" w:rsidRDefault="00821A2F" w:rsidP="7DC59696">
      <w:pPr>
        <w:pBdr>
          <w:top w:val="single" w:sz="4" w:space="1" w:color="auto"/>
          <w:left w:val="single" w:sz="4" w:space="0" w:color="auto"/>
          <w:bottom w:val="single" w:sz="4" w:space="1" w:color="auto"/>
          <w:right w:val="single" w:sz="4" w:space="4" w:color="auto"/>
        </w:pBdr>
        <w:ind w:left="1080" w:right="1492"/>
        <w:jc w:val="center"/>
        <w:rPr>
          <w:rFonts w:ascii="Inter" w:hAnsi="Inter" w:cs="Arial"/>
          <w:b/>
          <w:bCs/>
          <w:sz w:val="22"/>
          <w:szCs w:val="22"/>
        </w:rPr>
      </w:pPr>
      <w:r w:rsidRPr="7DC59696">
        <w:rPr>
          <w:rFonts w:ascii="Inter" w:hAnsi="Inter" w:cs="Arial"/>
          <w:b/>
          <w:bCs/>
          <w:sz w:val="22"/>
          <w:szCs w:val="22"/>
        </w:rPr>
        <w:t xml:space="preserve">POSITION DESCRIPTION: </w:t>
      </w:r>
      <w:r>
        <w:br/>
      </w:r>
      <w:r w:rsidR="49D96649" w:rsidRPr="00296778">
        <w:rPr>
          <w:rFonts w:ascii="Inter" w:hAnsi="Inter" w:cs="Arial"/>
          <w:b/>
          <w:bCs/>
          <w:sz w:val="22"/>
          <w:szCs w:val="22"/>
        </w:rPr>
        <w:t>CONTRACT</w:t>
      </w:r>
      <w:r w:rsidR="49D96649">
        <w:t xml:space="preserve"> </w:t>
      </w:r>
      <w:r w:rsidR="00A47D62" w:rsidRPr="7DC59696">
        <w:rPr>
          <w:rFonts w:ascii="Inter" w:hAnsi="Inter" w:cs="Arial"/>
          <w:b/>
          <w:bCs/>
          <w:sz w:val="22"/>
          <w:szCs w:val="22"/>
        </w:rPr>
        <w:t>TRAINER</w:t>
      </w:r>
      <w:r w:rsidR="2526D802" w:rsidRPr="7DC59696">
        <w:rPr>
          <w:rFonts w:ascii="Inter" w:hAnsi="Inter" w:cs="Arial"/>
          <w:b/>
          <w:bCs/>
          <w:sz w:val="22"/>
          <w:szCs w:val="22"/>
        </w:rPr>
        <w:t>S (MULTIPLE POSITIONS)</w:t>
      </w:r>
    </w:p>
    <w:p w14:paraId="56E324AA" w14:textId="70C4B703" w:rsidR="005873A0" w:rsidRPr="00FD2657" w:rsidRDefault="0A9AEC47" w:rsidP="005873A0">
      <w:pPr>
        <w:pBdr>
          <w:top w:val="single" w:sz="4" w:space="1" w:color="auto"/>
          <w:left w:val="single" w:sz="4" w:space="0" w:color="auto"/>
          <w:bottom w:val="single" w:sz="4" w:space="1" w:color="auto"/>
          <w:right w:val="single" w:sz="4" w:space="4" w:color="auto"/>
        </w:pBdr>
        <w:ind w:left="1080" w:right="1492"/>
        <w:jc w:val="center"/>
        <w:rPr>
          <w:rFonts w:ascii="Inter" w:hAnsi="Inter" w:cs="Arial"/>
          <w:b/>
          <w:sz w:val="22"/>
          <w:szCs w:val="22"/>
        </w:rPr>
      </w:pPr>
      <w:r w:rsidRPr="7DC59696">
        <w:rPr>
          <w:rFonts w:ascii="Inter" w:hAnsi="Inter" w:cs="Arial"/>
          <w:b/>
          <w:bCs/>
          <w:sz w:val="22"/>
          <w:szCs w:val="22"/>
        </w:rPr>
        <w:t xml:space="preserve"> </w:t>
      </w:r>
    </w:p>
    <w:p w14:paraId="6302620D" w14:textId="77777777" w:rsidR="005873A0" w:rsidRPr="00FD2657" w:rsidRDefault="005873A0" w:rsidP="005873A0">
      <w:pPr>
        <w:pBdr>
          <w:top w:val="single" w:sz="4" w:space="1" w:color="auto"/>
          <w:left w:val="single" w:sz="4" w:space="0" w:color="auto"/>
          <w:bottom w:val="single" w:sz="4" w:space="1" w:color="auto"/>
          <w:right w:val="single" w:sz="4" w:space="4" w:color="auto"/>
        </w:pBdr>
        <w:ind w:left="1080" w:right="1492"/>
        <w:rPr>
          <w:rFonts w:ascii="Inter" w:hAnsi="Inter" w:cs="Arial"/>
          <w:sz w:val="22"/>
          <w:szCs w:val="22"/>
        </w:rPr>
      </w:pPr>
    </w:p>
    <w:p w14:paraId="291A9E34" w14:textId="76EE80EA" w:rsidR="005873A0" w:rsidRPr="00FD2657" w:rsidRDefault="005873A0" w:rsidP="005873A0">
      <w:pPr>
        <w:rPr>
          <w:rFonts w:ascii="Inter" w:hAnsi="Inter" w:cs="Arial"/>
          <w:sz w:val="22"/>
          <w:szCs w:val="22"/>
        </w:rPr>
      </w:pPr>
    </w:p>
    <w:p w14:paraId="5F51265E" w14:textId="0A4D26C0" w:rsidR="005873A0" w:rsidRPr="00FD2657" w:rsidRDefault="005873A0" w:rsidP="005873A0">
      <w:pPr>
        <w:rPr>
          <w:rFonts w:ascii="Inter" w:hAnsi="Inter" w:cs="Arial"/>
          <w:sz w:val="22"/>
          <w:szCs w:val="22"/>
        </w:rPr>
      </w:pPr>
    </w:p>
    <w:p w14:paraId="7D26F03E" w14:textId="48158243" w:rsidR="00E00B58" w:rsidRPr="00E00B58" w:rsidRDefault="00E00B58" w:rsidP="7DC59696">
      <w:pPr>
        <w:rPr>
          <w:rFonts w:ascii="Inter" w:hAnsi="Inter" w:cs="Arial"/>
          <w:sz w:val="22"/>
          <w:szCs w:val="22"/>
        </w:rPr>
      </w:pPr>
      <w:r w:rsidRPr="7DC59696" w:rsidDel="001371BA">
        <w:rPr>
          <w:rFonts w:ascii="Inter" w:hAnsi="Inter" w:cs="Arial"/>
          <w:sz w:val="22"/>
          <w:szCs w:val="22"/>
        </w:rPr>
        <w:t xml:space="preserve">Full Stop Australia </w:t>
      </w:r>
      <w:r w:rsidR="2ECDA401" w:rsidRPr="7DC59696">
        <w:rPr>
          <w:rFonts w:ascii="Inter" w:hAnsi="Inter" w:cs="Arial"/>
          <w:sz w:val="22"/>
          <w:szCs w:val="22"/>
        </w:rPr>
        <w:t xml:space="preserve">provides a wide range of training and development programs in violence prevention, </w:t>
      </w:r>
      <w:proofErr w:type="gramStart"/>
      <w:r w:rsidR="2ECDA401" w:rsidRPr="7DC59696">
        <w:rPr>
          <w:rFonts w:ascii="Inter" w:hAnsi="Inter" w:cs="Arial"/>
          <w:sz w:val="22"/>
          <w:szCs w:val="22"/>
        </w:rPr>
        <w:t>response</w:t>
      </w:r>
      <w:proofErr w:type="gramEnd"/>
      <w:r w:rsidR="2ECDA401" w:rsidRPr="7DC59696">
        <w:rPr>
          <w:rFonts w:ascii="Inter" w:hAnsi="Inter" w:cs="Arial"/>
          <w:sz w:val="22"/>
          <w:szCs w:val="22"/>
        </w:rPr>
        <w:t xml:space="preserve"> and professional development</w:t>
      </w:r>
      <w:r w:rsidR="5BF67E5F" w:rsidRPr="7DC59696">
        <w:rPr>
          <w:rFonts w:ascii="Inter" w:hAnsi="Inter" w:cs="Arial"/>
          <w:sz w:val="22"/>
          <w:szCs w:val="22"/>
        </w:rPr>
        <w:t>.</w:t>
      </w:r>
    </w:p>
    <w:p w14:paraId="71F65158" w14:textId="7E9F51DC" w:rsidR="00E00B58" w:rsidRPr="00E00B58" w:rsidRDefault="00E00B58" w:rsidP="7DC59696">
      <w:pPr>
        <w:rPr>
          <w:rFonts w:ascii="Inter" w:hAnsi="Inter" w:cs="Arial"/>
          <w:sz w:val="22"/>
          <w:szCs w:val="22"/>
        </w:rPr>
      </w:pPr>
    </w:p>
    <w:p w14:paraId="523B1FC8" w14:textId="6AD5F832" w:rsidR="00E00B58" w:rsidRPr="00E00B58" w:rsidRDefault="5BF67E5F" w:rsidP="7DC59696">
      <w:pPr>
        <w:rPr>
          <w:rFonts w:ascii="Inter" w:hAnsi="Inter" w:cs="Arial"/>
          <w:sz w:val="22"/>
          <w:szCs w:val="22"/>
        </w:rPr>
      </w:pPr>
      <w:r w:rsidRPr="7C716E75">
        <w:rPr>
          <w:rFonts w:ascii="Inter" w:hAnsi="Inter" w:cs="Arial"/>
          <w:sz w:val="22"/>
          <w:szCs w:val="22"/>
        </w:rPr>
        <w:t>Contract Trainers for</w:t>
      </w:r>
      <w:r w:rsidR="00E00B58" w:rsidRPr="7C716E75" w:rsidDel="001371BA">
        <w:rPr>
          <w:rFonts w:ascii="Inter" w:hAnsi="Inter" w:cs="Arial"/>
          <w:sz w:val="22"/>
          <w:szCs w:val="22"/>
        </w:rPr>
        <w:t xml:space="preserve"> the</w:t>
      </w:r>
      <w:r w:rsidR="00BB7052" w:rsidDel="001371BA">
        <w:rPr>
          <w:rFonts w:ascii="Inter" w:hAnsi="Inter" w:cs="Arial"/>
          <w:iCs/>
          <w:sz w:val="22"/>
          <w:szCs w:val="22"/>
        </w:rPr>
        <w:t xml:space="preserve"> Social Responder Project</w:t>
      </w:r>
      <w:r w:rsidRPr="7C716E75">
        <w:rPr>
          <w:rFonts w:ascii="Inter" w:hAnsi="Inter" w:cs="Arial"/>
          <w:sz w:val="22"/>
          <w:szCs w:val="22"/>
        </w:rPr>
        <w:t xml:space="preserve"> </w:t>
      </w:r>
      <w:r w:rsidR="3B71FC31" w:rsidRPr="7C716E75">
        <w:rPr>
          <w:rFonts w:ascii="Inter" w:hAnsi="Inter" w:cs="Arial"/>
          <w:sz w:val="22"/>
          <w:szCs w:val="22"/>
        </w:rPr>
        <w:t>will focus</w:t>
      </w:r>
      <w:r w:rsidR="2ECDA401" w:rsidRPr="7C716E75">
        <w:rPr>
          <w:rFonts w:ascii="Inter" w:hAnsi="Inter" w:cs="Arial"/>
          <w:sz w:val="22"/>
          <w:szCs w:val="22"/>
        </w:rPr>
        <w:t xml:space="preserve"> on delivering training for </w:t>
      </w:r>
      <w:r w:rsidR="61943D33" w:rsidRPr="7C716E75">
        <w:rPr>
          <w:rFonts w:ascii="Inter" w:hAnsi="Inter" w:cs="Arial"/>
          <w:sz w:val="22"/>
          <w:szCs w:val="22"/>
        </w:rPr>
        <w:t xml:space="preserve">migrant and refugee </w:t>
      </w:r>
      <w:r w:rsidR="6641A594" w:rsidRPr="7C716E75">
        <w:rPr>
          <w:rFonts w:ascii="Inter" w:hAnsi="Inter" w:cs="Arial"/>
          <w:sz w:val="22"/>
          <w:szCs w:val="22"/>
        </w:rPr>
        <w:t>communities to</w:t>
      </w:r>
      <w:r w:rsidR="79FC4A5D" w:rsidRPr="7C716E75">
        <w:rPr>
          <w:rFonts w:ascii="Inter" w:hAnsi="Inter" w:cs="Arial"/>
          <w:sz w:val="22"/>
          <w:szCs w:val="22"/>
        </w:rPr>
        <w:t xml:space="preserve"> support effective response to </w:t>
      </w:r>
      <w:r w:rsidR="2ECDA401" w:rsidRPr="7C716E75">
        <w:rPr>
          <w:rFonts w:ascii="Inter" w:hAnsi="Inter" w:cs="Arial"/>
          <w:sz w:val="22"/>
          <w:szCs w:val="22"/>
        </w:rPr>
        <w:t>domestic</w:t>
      </w:r>
      <w:r w:rsidR="00F66788">
        <w:rPr>
          <w:rFonts w:ascii="Inter" w:hAnsi="Inter" w:cs="Arial"/>
          <w:sz w:val="22"/>
          <w:szCs w:val="22"/>
        </w:rPr>
        <w:t>,</w:t>
      </w:r>
      <w:r w:rsidR="2ECDA401" w:rsidRPr="7C716E75">
        <w:rPr>
          <w:rFonts w:ascii="Inter" w:hAnsi="Inter" w:cs="Arial"/>
          <w:sz w:val="22"/>
          <w:szCs w:val="22"/>
        </w:rPr>
        <w:t xml:space="preserve"> family </w:t>
      </w:r>
      <w:r w:rsidR="00DD1B0B">
        <w:rPr>
          <w:rFonts w:ascii="Inter" w:hAnsi="Inter" w:cs="Arial"/>
          <w:sz w:val="22"/>
          <w:szCs w:val="22"/>
        </w:rPr>
        <w:t xml:space="preserve">and sexual </w:t>
      </w:r>
      <w:r w:rsidR="2ECDA401" w:rsidRPr="7C716E75">
        <w:rPr>
          <w:rFonts w:ascii="Inter" w:hAnsi="Inter" w:cs="Arial"/>
          <w:sz w:val="22"/>
          <w:szCs w:val="22"/>
        </w:rPr>
        <w:t>violence</w:t>
      </w:r>
      <w:r w:rsidR="22FDBE33" w:rsidRPr="7C716E75">
        <w:rPr>
          <w:rFonts w:ascii="Inter" w:hAnsi="Inter" w:cs="Arial"/>
          <w:sz w:val="22"/>
          <w:szCs w:val="22"/>
        </w:rPr>
        <w:t xml:space="preserve">. Trainers recruited for this program </w:t>
      </w:r>
      <w:proofErr w:type="gramStart"/>
      <w:r w:rsidR="0FF06872" w:rsidRPr="7C716E75">
        <w:rPr>
          <w:rFonts w:ascii="Inter" w:hAnsi="Inter" w:cs="Arial"/>
          <w:sz w:val="22"/>
          <w:szCs w:val="22"/>
        </w:rPr>
        <w:t>have the opportunity to</w:t>
      </w:r>
      <w:proofErr w:type="gramEnd"/>
      <w:r w:rsidR="0FF06872" w:rsidRPr="7C716E75">
        <w:rPr>
          <w:rFonts w:ascii="Inter" w:hAnsi="Inter" w:cs="Arial"/>
          <w:sz w:val="22"/>
          <w:szCs w:val="22"/>
        </w:rPr>
        <w:t xml:space="preserve"> join </w:t>
      </w:r>
      <w:r w:rsidR="4C712E30" w:rsidRPr="7C716E75">
        <w:rPr>
          <w:rFonts w:ascii="Inter" w:hAnsi="Inter" w:cs="Arial"/>
          <w:sz w:val="22"/>
          <w:szCs w:val="22"/>
        </w:rPr>
        <w:t>Full Stop Australia's</w:t>
      </w:r>
      <w:r w:rsidR="2CCE28AF" w:rsidRPr="7C716E75">
        <w:rPr>
          <w:rFonts w:ascii="Inter" w:hAnsi="Inter" w:cs="Arial"/>
          <w:sz w:val="22"/>
          <w:szCs w:val="22"/>
        </w:rPr>
        <w:t xml:space="preserve"> trainer panel</w:t>
      </w:r>
      <w:r w:rsidR="6798072A" w:rsidRPr="7C716E75">
        <w:rPr>
          <w:rFonts w:ascii="Inter" w:hAnsi="Inter" w:cs="Arial"/>
          <w:sz w:val="22"/>
          <w:szCs w:val="22"/>
        </w:rPr>
        <w:t xml:space="preserve"> to provide other programs</w:t>
      </w:r>
      <w:r w:rsidR="2CCE28AF" w:rsidRPr="7C716E75">
        <w:rPr>
          <w:rFonts w:ascii="Inter" w:hAnsi="Inter" w:cs="Arial"/>
          <w:sz w:val="22"/>
          <w:szCs w:val="22"/>
        </w:rPr>
        <w:t xml:space="preserve">. </w:t>
      </w:r>
    </w:p>
    <w:p w14:paraId="3B106D67" w14:textId="051DC007" w:rsidR="00E00B58" w:rsidRPr="00E00B58" w:rsidRDefault="00E00B58" w:rsidP="7DC59696">
      <w:pPr>
        <w:rPr>
          <w:rFonts w:ascii="Inter" w:hAnsi="Inter" w:cs="Arial"/>
          <w:sz w:val="22"/>
          <w:szCs w:val="22"/>
        </w:rPr>
      </w:pPr>
    </w:p>
    <w:p w14:paraId="3CE7E7D4" w14:textId="49E335C5" w:rsidR="00E00B58" w:rsidRPr="00E00B58" w:rsidDel="001371BA" w:rsidRDefault="4DA32C47" w:rsidP="7DC59696">
      <w:pPr>
        <w:rPr>
          <w:rFonts w:ascii="Inter" w:hAnsi="Inter" w:cs="Arial"/>
          <w:sz w:val="22"/>
          <w:szCs w:val="22"/>
        </w:rPr>
      </w:pPr>
      <w:r w:rsidRPr="7DC59696">
        <w:rPr>
          <w:rFonts w:ascii="Inter" w:hAnsi="Inter" w:cs="Arial"/>
          <w:sz w:val="22"/>
          <w:szCs w:val="22"/>
        </w:rPr>
        <w:t xml:space="preserve">The </w:t>
      </w:r>
      <w:r w:rsidR="53274F65" w:rsidRPr="7DC59696">
        <w:rPr>
          <w:rFonts w:ascii="Inter" w:hAnsi="Inter" w:cs="Arial"/>
          <w:sz w:val="22"/>
          <w:szCs w:val="22"/>
        </w:rPr>
        <w:t>Social Responder Project</w:t>
      </w:r>
      <w:r w:rsidR="61839E74" w:rsidRPr="7DC59696">
        <w:rPr>
          <w:rFonts w:ascii="Inter" w:hAnsi="Inter" w:cs="Arial"/>
          <w:sz w:val="22"/>
          <w:szCs w:val="22"/>
        </w:rPr>
        <w:t xml:space="preserve"> is</w:t>
      </w:r>
      <w:r w:rsidR="00BB7052" w:rsidDel="001371BA">
        <w:rPr>
          <w:rFonts w:ascii="Inter" w:hAnsi="Inter" w:cs="Arial"/>
          <w:iCs/>
          <w:sz w:val="22"/>
          <w:szCs w:val="22"/>
        </w:rPr>
        <w:t xml:space="preserve"> aimed at building the capacity of faith and community leaders in their role as social responders to support them in recognising and responding to disclosures of domestic, family, and sexual violence. </w:t>
      </w:r>
      <w:r w:rsidR="003C4539" w:rsidDel="001371BA">
        <w:rPr>
          <w:rFonts w:ascii="Inter" w:hAnsi="Inter" w:cs="Arial"/>
          <w:iCs/>
          <w:sz w:val="22"/>
          <w:szCs w:val="22"/>
        </w:rPr>
        <w:t xml:space="preserve">The project will involve training up 100 social responders across migrant and refugee communities in the Canterbury Bankstown area and the Northern Rivers Region. </w:t>
      </w:r>
      <w:r w:rsidR="00E00B58" w:rsidRPr="00296778" w:rsidDel="001371BA">
        <w:rPr>
          <w:rFonts w:ascii="Inter" w:hAnsi="Inter" w:cs="Arial"/>
          <w:iCs/>
          <w:sz w:val="22"/>
          <w:szCs w:val="22"/>
        </w:rPr>
        <w:t xml:space="preserve"> </w:t>
      </w:r>
    </w:p>
    <w:p w14:paraId="50EED8F3" w14:textId="2F29BD81" w:rsidR="00E00B58" w:rsidRPr="00296778" w:rsidRDefault="00E00B58"/>
    <w:p w14:paraId="41349AA9" w14:textId="0F88E976" w:rsidR="005873A0" w:rsidRPr="00FD2657" w:rsidRDefault="005873A0" w:rsidP="005873A0">
      <w:pPr>
        <w:pStyle w:val="Heading1"/>
        <w:rPr>
          <w:rFonts w:ascii="Inter" w:hAnsi="Inter" w:cs="Arial"/>
          <w:iCs/>
          <w:sz w:val="22"/>
          <w:szCs w:val="22"/>
        </w:rPr>
      </w:pPr>
      <w:r w:rsidRPr="00FD2657">
        <w:rPr>
          <w:rFonts w:ascii="Inter" w:hAnsi="Inter" w:cs="Arial"/>
          <w:iCs/>
          <w:sz w:val="22"/>
          <w:szCs w:val="22"/>
        </w:rPr>
        <w:t>PURPOSE OF THE POSITION</w:t>
      </w:r>
    </w:p>
    <w:p w14:paraId="1A1E102D" w14:textId="77777777" w:rsidR="005873A0" w:rsidRPr="00FD2657" w:rsidRDefault="005873A0" w:rsidP="005873A0">
      <w:pPr>
        <w:jc w:val="both"/>
        <w:rPr>
          <w:rFonts w:ascii="Inter" w:hAnsi="Inter" w:cs="Arial"/>
          <w:iCs/>
          <w:sz w:val="22"/>
          <w:szCs w:val="22"/>
        </w:rPr>
      </w:pPr>
    </w:p>
    <w:p w14:paraId="0E5F4C77" w14:textId="2D79AF5B" w:rsidR="00CF4093" w:rsidRPr="00FD2657" w:rsidRDefault="4A489BB9" w:rsidP="005873A0">
      <w:pPr>
        <w:jc w:val="both"/>
        <w:rPr>
          <w:rFonts w:ascii="Inter" w:hAnsi="Inter" w:cs="Arial"/>
          <w:iCs/>
          <w:sz w:val="22"/>
          <w:szCs w:val="22"/>
        </w:rPr>
      </w:pPr>
      <w:r w:rsidRPr="631F5EB0">
        <w:rPr>
          <w:rFonts w:ascii="Inter" w:hAnsi="Inter" w:cs="Arial"/>
          <w:sz w:val="22"/>
          <w:szCs w:val="22"/>
        </w:rPr>
        <w:t xml:space="preserve">This contract </w:t>
      </w:r>
      <w:r w:rsidR="28954BA5" w:rsidRPr="631F5EB0">
        <w:rPr>
          <w:rFonts w:ascii="Inter" w:hAnsi="Inter" w:cs="Arial"/>
          <w:sz w:val="22"/>
          <w:szCs w:val="22"/>
        </w:rPr>
        <w:t>r</w:t>
      </w:r>
      <w:r w:rsidRPr="631F5EB0">
        <w:rPr>
          <w:rFonts w:ascii="Inter" w:hAnsi="Inter" w:cs="Arial"/>
          <w:sz w:val="22"/>
          <w:szCs w:val="22"/>
        </w:rPr>
        <w:t xml:space="preserve">ole will </w:t>
      </w:r>
      <w:r w:rsidR="00425508">
        <w:rPr>
          <w:rFonts w:ascii="Inter" w:hAnsi="Inter" w:cs="Arial"/>
          <w:sz w:val="22"/>
          <w:szCs w:val="22"/>
        </w:rPr>
        <w:t>co-</w:t>
      </w:r>
      <w:r w:rsidR="00296778">
        <w:rPr>
          <w:rFonts w:ascii="Inter" w:hAnsi="Inter" w:cs="Arial"/>
          <w:sz w:val="22"/>
          <w:szCs w:val="22"/>
        </w:rPr>
        <w:t>facilitate</w:t>
      </w:r>
      <w:r w:rsidRPr="631F5EB0">
        <w:rPr>
          <w:rFonts w:ascii="Inter" w:hAnsi="Inter" w:cs="Arial"/>
          <w:sz w:val="22"/>
          <w:szCs w:val="22"/>
        </w:rPr>
        <w:t xml:space="preserve"> </w:t>
      </w:r>
      <w:bookmarkStart w:id="0" w:name="_Hlk171084690"/>
      <w:r w:rsidR="00425508">
        <w:rPr>
          <w:rFonts w:ascii="Inter" w:hAnsi="Inter" w:cs="Arial"/>
          <w:sz w:val="22"/>
          <w:szCs w:val="22"/>
        </w:rPr>
        <w:t>a training program</w:t>
      </w:r>
      <w:r w:rsidR="593585B0" w:rsidRPr="631F5EB0">
        <w:rPr>
          <w:rFonts w:ascii="Inter" w:hAnsi="Inter" w:cs="Arial"/>
          <w:sz w:val="22"/>
          <w:szCs w:val="22"/>
        </w:rPr>
        <w:t xml:space="preserve"> </w:t>
      </w:r>
      <w:r w:rsidR="004E5EAB">
        <w:rPr>
          <w:rFonts w:ascii="Inter" w:hAnsi="Inter" w:cs="Arial"/>
          <w:sz w:val="22"/>
          <w:szCs w:val="22"/>
        </w:rPr>
        <w:t>to</w:t>
      </w:r>
      <w:r w:rsidR="593585B0" w:rsidRPr="631F5EB0">
        <w:rPr>
          <w:rFonts w:ascii="Inter" w:hAnsi="Inter" w:cs="Arial"/>
          <w:sz w:val="22"/>
          <w:szCs w:val="22"/>
        </w:rPr>
        <w:t xml:space="preserve"> community </w:t>
      </w:r>
      <w:r w:rsidR="3888EE04" w:rsidRPr="631F5EB0">
        <w:rPr>
          <w:rFonts w:ascii="Inter" w:hAnsi="Inter" w:cs="Arial"/>
          <w:sz w:val="22"/>
          <w:szCs w:val="22"/>
        </w:rPr>
        <w:t>leaders from migrant and refugee communities</w:t>
      </w:r>
      <w:r w:rsidR="00425508">
        <w:rPr>
          <w:rFonts w:ascii="Inter" w:hAnsi="Inter" w:cs="Arial"/>
          <w:sz w:val="22"/>
          <w:szCs w:val="22"/>
        </w:rPr>
        <w:t xml:space="preserve">. </w:t>
      </w:r>
    </w:p>
    <w:p w14:paraId="79053AF5" w14:textId="77777777" w:rsidR="00A47D62" w:rsidRPr="00FD2657" w:rsidRDefault="00A47D62" w:rsidP="005873A0">
      <w:pPr>
        <w:jc w:val="both"/>
        <w:rPr>
          <w:rFonts w:ascii="Inter" w:hAnsi="Inter" w:cs="Arial"/>
          <w:iCs/>
          <w:sz w:val="22"/>
          <w:szCs w:val="22"/>
        </w:rPr>
      </w:pPr>
    </w:p>
    <w:p w14:paraId="58B3BF04" w14:textId="6E2850E9" w:rsidR="00444640" w:rsidRDefault="00444640" w:rsidP="005873A0">
      <w:pPr>
        <w:jc w:val="both"/>
        <w:rPr>
          <w:rFonts w:ascii="Inter" w:hAnsi="Inter" w:cs="Arial"/>
          <w:iCs/>
          <w:sz w:val="22"/>
          <w:szCs w:val="22"/>
        </w:rPr>
      </w:pPr>
      <w:r w:rsidRPr="00FD2657">
        <w:rPr>
          <w:rFonts w:ascii="Inter" w:hAnsi="Inter" w:cs="Arial"/>
          <w:iCs/>
          <w:sz w:val="22"/>
          <w:szCs w:val="22"/>
        </w:rPr>
        <w:t xml:space="preserve">This position </w:t>
      </w:r>
      <w:r w:rsidR="00A47D62" w:rsidRPr="00FD2657">
        <w:rPr>
          <w:rFonts w:ascii="Inter" w:hAnsi="Inter" w:cs="Arial"/>
          <w:iCs/>
          <w:sz w:val="22"/>
          <w:szCs w:val="22"/>
        </w:rPr>
        <w:t>requires excellent presentation and facilitation skills, knowledge of adult learning principles</w:t>
      </w:r>
      <w:r w:rsidR="00623611" w:rsidRPr="00FD2657">
        <w:rPr>
          <w:rFonts w:ascii="Inter" w:hAnsi="Inter" w:cs="Arial"/>
          <w:iCs/>
          <w:sz w:val="22"/>
          <w:szCs w:val="22"/>
        </w:rPr>
        <w:t>,</w:t>
      </w:r>
      <w:r w:rsidR="00A47D62" w:rsidRPr="00FD2657">
        <w:rPr>
          <w:rFonts w:ascii="Inter" w:hAnsi="Inter" w:cs="Arial"/>
          <w:iCs/>
          <w:sz w:val="22"/>
          <w:szCs w:val="22"/>
        </w:rPr>
        <w:t xml:space="preserve"> </w:t>
      </w:r>
      <w:r w:rsidR="0009747C">
        <w:rPr>
          <w:rFonts w:ascii="Inter" w:hAnsi="Inter" w:cs="Arial"/>
          <w:iCs/>
          <w:sz w:val="22"/>
          <w:szCs w:val="22"/>
        </w:rPr>
        <w:t xml:space="preserve">and </w:t>
      </w:r>
      <w:r w:rsidR="00A47D62" w:rsidRPr="00FD2657">
        <w:rPr>
          <w:rFonts w:ascii="Inter" w:hAnsi="Inter" w:cs="Arial"/>
          <w:iCs/>
          <w:sz w:val="22"/>
          <w:szCs w:val="22"/>
        </w:rPr>
        <w:t xml:space="preserve">the </w:t>
      </w:r>
      <w:r w:rsidR="00B14243" w:rsidRPr="00FD2657">
        <w:rPr>
          <w:rFonts w:ascii="Inter" w:hAnsi="Inter" w:cs="Arial"/>
          <w:iCs/>
          <w:sz w:val="22"/>
          <w:szCs w:val="22"/>
        </w:rPr>
        <w:t>highest levels of professionalism</w:t>
      </w:r>
      <w:r w:rsidR="00623611" w:rsidRPr="00FD2657">
        <w:rPr>
          <w:rFonts w:ascii="Inter" w:hAnsi="Inter" w:cs="Arial"/>
          <w:iCs/>
          <w:sz w:val="22"/>
          <w:szCs w:val="22"/>
        </w:rPr>
        <w:t xml:space="preserve"> and </w:t>
      </w:r>
      <w:r w:rsidRPr="00FD2657">
        <w:rPr>
          <w:rFonts w:ascii="Inter" w:hAnsi="Inter" w:cs="Arial"/>
          <w:iCs/>
          <w:sz w:val="22"/>
          <w:szCs w:val="22"/>
        </w:rPr>
        <w:t>e</w:t>
      </w:r>
      <w:r w:rsidR="00B14243" w:rsidRPr="00FD2657">
        <w:rPr>
          <w:rFonts w:ascii="Inter" w:hAnsi="Inter" w:cs="Arial"/>
          <w:iCs/>
          <w:sz w:val="22"/>
          <w:szCs w:val="22"/>
        </w:rPr>
        <w:t>thical behaviour</w:t>
      </w:r>
      <w:r w:rsidR="00623611" w:rsidRPr="00FD2657">
        <w:rPr>
          <w:rFonts w:ascii="Inter" w:hAnsi="Inter" w:cs="Arial"/>
          <w:iCs/>
          <w:sz w:val="22"/>
          <w:szCs w:val="22"/>
        </w:rPr>
        <w:t>.</w:t>
      </w:r>
      <w:r w:rsidR="003B19D9" w:rsidRPr="00FD2657">
        <w:rPr>
          <w:rFonts w:ascii="Inter" w:hAnsi="Inter" w:cs="Arial"/>
          <w:iCs/>
          <w:sz w:val="22"/>
          <w:szCs w:val="22"/>
        </w:rPr>
        <w:t xml:space="preserve"> </w:t>
      </w:r>
      <w:r w:rsidR="00623611" w:rsidRPr="00FD2657">
        <w:rPr>
          <w:rFonts w:ascii="Inter" w:hAnsi="Inter" w:cs="Arial"/>
          <w:iCs/>
          <w:sz w:val="22"/>
          <w:szCs w:val="22"/>
        </w:rPr>
        <w:t xml:space="preserve">Candidates must have </w:t>
      </w:r>
      <w:r w:rsidR="003B19D9" w:rsidRPr="00FD2657">
        <w:rPr>
          <w:rFonts w:ascii="Inter" w:hAnsi="Inter" w:cs="Arial"/>
          <w:iCs/>
          <w:sz w:val="22"/>
          <w:szCs w:val="22"/>
        </w:rPr>
        <w:t xml:space="preserve">an awareness of </w:t>
      </w:r>
      <w:r w:rsidR="00811811" w:rsidRPr="00FD2657">
        <w:rPr>
          <w:rFonts w:ascii="Inter" w:hAnsi="Inter" w:cs="Arial"/>
          <w:iCs/>
          <w:sz w:val="22"/>
          <w:szCs w:val="22"/>
        </w:rPr>
        <w:t xml:space="preserve">the </w:t>
      </w:r>
      <w:r w:rsidR="007041EB" w:rsidRPr="00FD2657">
        <w:rPr>
          <w:rFonts w:ascii="Inter" w:hAnsi="Inter" w:cs="Arial"/>
          <w:iCs/>
          <w:sz w:val="22"/>
          <w:szCs w:val="22"/>
        </w:rPr>
        <w:t xml:space="preserve">multiple factors </w:t>
      </w:r>
      <w:r w:rsidR="00A92D46" w:rsidRPr="00FD2657">
        <w:rPr>
          <w:rFonts w:ascii="Inter" w:hAnsi="Inter" w:cs="Arial"/>
          <w:iCs/>
          <w:sz w:val="22"/>
          <w:szCs w:val="22"/>
        </w:rPr>
        <w:t xml:space="preserve">that </w:t>
      </w:r>
      <w:r w:rsidR="00811811" w:rsidRPr="00FD2657">
        <w:rPr>
          <w:rFonts w:ascii="Inter" w:hAnsi="Inter" w:cs="Arial"/>
          <w:iCs/>
          <w:sz w:val="22"/>
          <w:szCs w:val="22"/>
        </w:rPr>
        <w:t xml:space="preserve">can </w:t>
      </w:r>
      <w:r w:rsidR="00BB0720" w:rsidRPr="00FD2657">
        <w:rPr>
          <w:rFonts w:ascii="Inter" w:hAnsi="Inter" w:cs="Arial"/>
          <w:iCs/>
          <w:sz w:val="22"/>
          <w:szCs w:val="22"/>
        </w:rPr>
        <w:t xml:space="preserve">influence individual </w:t>
      </w:r>
      <w:r w:rsidR="00D44CBD" w:rsidRPr="00FD2657">
        <w:rPr>
          <w:rFonts w:ascii="Inter" w:hAnsi="Inter" w:cs="Arial"/>
          <w:iCs/>
          <w:sz w:val="22"/>
          <w:szCs w:val="22"/>
        </w:rPr>
        <w:t>participants</w:t>
      </w:r>
      <w:r w:rsidR="0029787A" w:rsidRPr="00FD2657">
        <w:rPr>
          <w:rFonts w:ascii="Inter" w:hAnsi="Inter" w:cs="Arial"/>
          <w:iCs/>
          <w:sz w:val="22"/>
          <w:szCs w:val="22"/>
        </w:rPr>
        <w:t>’</w:t>
      </w:r>
      <w:r w:rsidR="003B19D9" w:rsidRPr="00FD2657">
        <w:rPr>
          <w:rFonts w:ascii="Inter" w:hAnsi="Inter" w:cs="Arial"/>
          <w:iCs/>
          <w:sz w:val="22"/>
          <w:szCs w:val="22"/>
        </w:rPr>
        <w:t xml:space="preserve"> responses to </w:t>
      </w:r>
      <w:r w:rsidR="00A47D62" w:rsidRPr="00FD2657">
        <w:rPr>
          <w:rFonts w:ascii="Inter" w:hAnsi="Inter" w:cs="Arial"/>
          <w:iCs/>
          <w:sz w:val="22"/>
          <w:szCs w:val="22"/>
        </w:rPr>
        <w:t xml:space="preserve">training and professional development </w:t>
      </w:r>
      <w:r w:rsidR="00FD2657" w:rsidRPr="00FD2657">
        <w:rPr>
          <w:rFonts w:ascii="Inter" w:hAnsi="Inter" w:cs="Arial"/>
          <w:iCs/>
          <w:sz w:val="22"/>
          <w:szCs w:val="22"/>
        </w:rPr>
        <w:t>events and</w:t>
      </w:r>
      <w:r w:rsidR="0039104A" w:rsidRPr="00FD2657">
        <w:rPr>
          <w:rFonts w:ascii="Inter" w:hAnsi="Inter" w:cs="Arial"/>
          <w:iCs/>
          <w:sz w:val="22"/>
          <w:szCs w:val="22"/>
        </w:rPr>
        <w:t xml:space="preserve"> must have experience in similar facilitation roles.</w:t>
      </w:r>
    </w:p>
    <w:p w14:paraId="3CDB950A" w14:textId="71707988" w:rsidR="009E590E" w:rsidRDefault="00C16350" w:rsidP="011B7AAE">
      <w:pPr>
        <w:rPr>
          <w:rFonts w:ascii="Inter" w:hAnsi="Inter" w:cs="Arial"/>
          <w:iCs/>
          <w:sz w:val="22"/>
          <w:szCs w:val="22"/>
        </w:rPr>
      </w:pPr>
      <w:r>
        <w:br/>
      </w:r>
      <w:r>
        <w:rPr>
          <w:rFonts w:ascii="Inter" w:hAnsi="Inter" w:cs="Arial"/>
          <w:iCs/>
          <w:sz w:val="22"/>
          <w:szCs w:val="22"/>
        </w:rPr>
        <w:t xml:space="preserve">This role </w:t>
      </w:r>
      <w:r w:rsidR="00E80A08">
        <w:rPr>
          <w:rFonts w:ascii="Inter" w:hAnsi="Inter" w:cs="Arial"/>
          <w:iCs/>
          <w:sz w:val="22"/>
          <w:szCs w:val="22"/>
        </w:rPr>
        <w:t>requires</w:t>
      </w:r>
      <w:r>
        <w:rPr>
          <w:rFonts w:ascii="Inter" w:hAnsi="Inter" w:cs="Arial"/>
          <w:iCs/>
          <w:sz w:val="22"/>
          <w:szCs w:val="22"/>
        </w:rPr>
        <w:t xml:space="preserve"> cultural sensitivity and an inclusive approach to content delivery.</w:t>
      </w:r>
      <w:r w:rsidR="00E80A08">
        <w:rPr>
          <w:rFonts w:ascii="Inter" w:hAnsi="Inter" w:cs="Arial"/>
          <w:iCs/>
          <w:sz w:val="22"/>
          <w:szCs w:val="22"/>
        </w:rPr>
        <w:t xml:space="preserve"> </w:t>
      </w:r>
      <w:r w:rsidR="008C6559">
        <w:rPr>
          <w:rFonts w:ascii="Inter" w:hAnsi="Inter" w:cs="Arial"/>
          <w:iCs/>
          <w:sz w:val="22"/>
          <w:szCs w:val="22"/>
        </w:rPr>
        <w:t xml:space="preserve">Successful candidates </w:t>
      </w:r>
      <w:r w:rsidR="00AC4E35">
        <w:rPr>
          <w:rFonts w:ascii="Inter" w:hAnsi="Inter" w:cs="Arial"/>
          <w:iCs/>
          <w:sz w:val="22"/>
          <w:szCs w:val="22"/>
        </w:rPr>
        <w:t xml:space="preserve">will have the opportunity to </w:t>
      </w:r>
      <w:r w:rsidR="00C4368C">
        <w:rPr>
          <w:rFonts w:ascii="Inter" w:hAnsi="Inter" w:cs="Arial"/>
          <w:iCs/>
          <w:sz w:val="22"/>
          <w:szCs w:val="22"/>
        </w:rPr>
        <w:t xml:space="preserve">continue on as a casual trainer beyond the </w:t>
      </w:r>
      <w:proofErr w:type="gramStart"/>
      <w:r w:rsidR="00C4368C">
        <w:rPr>
          <w:rFonts w:ascii="Inter" w:hAnsi="Inter" w:cs="Arial"/>
          <w:iCs/>
          <w:sz w:val="22"/>
          <w:szCs w:val="22"/>
        </w:rPr>
        <w:t>life-cycle</w:t>
      </w:r>
      <w:proofErr w:type="gramEnd"/>
      <w:r w:rsidR="00C4368C">
        <w:rPr>
          <w:rFonts w:ascii="Inter" w:hAnsi="Inter" w:cs="Arial"/>
          <w:iCs/>
          <w:sz w:val="22"/>
          <w:szCs w:val="22"/>
        </w:rPr>
        <w:t xml:space="preserve"> of the project to deliver Full Stop</w:t>
      </w:r>
      <w:r w:rsidR="00FE6373">
        <w:rPr>
          <w:rFonts w:ascii="Inter" w:hAnsi="Inter" w:cs="Arial"/>
          <w:iCs/>
          <w:sz w:val="22"/>
          <w:szCs w:val="22"/>
        </w:rPr>
        <w:t xml:space="preserve"> Australia</w:t>
      </w:r>
      <w:r w:rsidR="00C4368C">
        <w:rPr>
          <w:rFonts w:ascii="Inter" w:hAnsi="Inter" w:cs="Arial"/>
          <w:iCs/>
          <w:sz w:val="22"/>
          <w:szCs w:val="22"/>
        </w:rPr>
        <w:t>’s suite of response and prevention programming.</w:t>
      </w:r>
    </w:p>
    <w:p w14:paraId="28F0F34F" w14:textId="77777777" w:rsidR="009E590E" w:rsidRDefault="009E590E" w:rsidP="011B7AAE">
      <w:pPr>
        <w:rPr>
          <w:rFonts w:ascii="Inter" w:hAnsi="Inter" w:cs="Arial"/>
          <w:iCs/>
          <w:sz w:val="22"/>
          <w:szCs w:val="22"/>
        </w:rPr>
      </w:pPr>
    </w:p>
    <w:bookmarkEnd w:id="0"/>
    <w:p w14:paraId="48AF473A" w14:textId="77777777" w:rsidR="005873A0" w:rsidRPr="00FD2657" w:rsidRDefault="005873A0" w:rsidP="00A9288D">
      <w:pPr>
        <w:jc w:val="both"/>
        <w:rPr>
          <w:rFonts w:ascii="Inter" w:hAnsi="Inter" w:cs="Arial"/>
          <w:iCs/>
          <w:sz w:val="22"/>
          <w:szCs w:val="22"/>
        </w:rPr>
      </w:pPr>
    </w:p>
    <w:p w14:paraId="074C5FF5" w14:textId="77777777" w:rsidR="005873A0" w:rsidRPr="00FD2657" w:rsidRDefault="005873A0" w:rsidP="005873A0">
      <w:pPr>
        <w:pStyle w:val="Heading1"/>
        <w:rPr>
          <w:rFonts w:ascii="Inter" w:hAnsi="Inter" w:cs="Arial"/>
          <w:iCs/>
          <w:sz w:val="22"/>
          <w:szCs w:val="22"/>
        </w:rPr>
      </w:pPr>
      <w:r w:rsidRPr="00FD2657">
        <w:rPr>
          <w:rFonts w:ascii="Inter" w:hAnsi="Inter" w:cs="Arial"/>
          <w:iCs/>
          <w:sz w:val="22"/>
          <w:szCs w:val="22"/>
        </w:rPr>
        <w:t>POSITION RELATIONSHIPS</w:t>
      </w:r>
    </w:p>
    <w:p w14:paraId="1809E2FE" w14:textId="77777777" w:rsidR="00E95A79" w:rsidRPr="00FD2657" w:rsidRDefault="00E95A79" w:rsidP="005873A0">
      <w:pPr>
        <w:jc w:val="both"/>
        <w:rPr>
          <w:rFonts w:ascii="Inter" w:hAnsi="Inter" w:cs="Arial"/>
          <w:iCs/>
          <w:sz w:val="22"/>
          <w:szCs w:val="22"/>
        </w:rPr>
      </w:pPr>
    </w:p>
    <w:p w14:paraId="4E55EB76" w14:textId="77777777" w:rsidR="00E95A79" w:rsidRPr="00FD2657" w:rsidRDefault="00E95A79" w:rsidP="005873A0">
      <w:pPr>
        <w:jc w:val="both"/>
        <w:rPr>
          <w:rFonts w:ascii="Inter" w:hAnsi="Inter" w:cs="Arial"/>
          <w:iCs/>
          <w:color w:val="000000"/>
          <w:sz w:val="22"/>
          <w:szCs w:val="22"/>
        </w:rPr>
      </w:pPr>
      <w:r w:rsidRPr="00FD2657">
        <w:rPr>
          <w:rFonts w:ascii="Inter" w:hAnsi="Inter" w:cs="Arial"/>
          <w:iCs/>
          <w:color w:val="000000"/>
          <w:sz w:val="22"/>
          <w:szCs w:val="22"/>
        </w:rPr>
        <w:t xml:space="preserve">Team: Training &amp; </w:t>
      </w:r>
      <w:r w:rsidR="0039104A" w:rsidRPr="00FD2657">
        <w:rPr>
          <w:rFonts w:ascii="Inter" w:hAnsi="Inter" w:cs="Arial"/>
          <w:iCs/>
          <w:color w:val="000000"/>
          <w:sz w:val="22"/>
          <w:szCs w:val="22"/>
        </w:rPr>
        <w:t xml:space="preserve">Consulting </w:t>
      </w:r>
      <w:r w:rsidRPr="00FD2657">
        <w:rPr>
          <w:rFonts w:ascii="Inter" w:hAnsi="Inter" w:cs="Arial"/>
          <w:iCs/>
          <w:color w:val="000000"/>
          <w:sz w:val="22"/>
          <w:szCs w:val="22"/>
        </w:rPr>
        <w:t>Services</w:t>
      </w:r>
    </w:p>
    <w:p w14:paraId="5136E8C1" w14:textId="77777777" w:rsidR="00E95A79" w:rsidRPr="00FD2657" w:rsidRDefault="00E95A79" w:rsidP="005873A0">
      <w:pPr>
        <w:jc w:val="both"/>
        <w:rPr>
          <w:rFonts w:ascii="Inter" w:hAnsi="Inter" w:cs="Arial"/>
          <w:iCs/>
          <w:sz w:val="22"/>
          <w:szCs w:val="22"/>
        </w:rPr>
      </w:pPr>
    </w:p>
    <w:p w14:paraId="428C1A9E" w14:textId="77777777" w:rsidR="005873A0" w:rsidRPr="00FD2657" w:rsidRDefault="005873A0" w:rsidP="005873A0">
      <w:pPr>
        <w:jc w:val="both"/>
        <w:rPr>
          <w:rFonts w:ascii="Inter" w:hAnsi="Inter" w:cs="Arial"/>
          <w:iCs/>
          <w:sz w:val="22"/>
          <w:szCs w:val="22"/>
        </w:rPr>
      </w:pPr>
      <w:r w:rsidRPr="00FD2657">
        <w:rPr>
          <w:rFonts w:ascii="Inter" w:hAnsi="Inter" w:cs="Arial"/>
          <w:iCs/>
          <w:sz w:val="22"/>
          <w:szCs w:val="22"/>
        </w:rPr>
        <w:t>Position Reporting To:</w:t>
      </w:r>
      <w:r w:rsidR="00E95A79" w:rsidRPr="00FD2657">
        <w:rPr>
          <w:rFonts w:ascii="Inter" w:hAnsi="Inter" w:cs="Arial"/>
          <w:iCs/>
          <w:sz w:val="22"/>
          <w:szCs w:val="22"/>
        </w:rPr>
        <w:t xml:space="preserve"> </w:t>
      </w:r>
      <w:r w:rsidR="004C61B5" w:rsidRPr="00FD2657">
        <w:rPr>
          <w:rFonts w:ascii="Inter" w:hAnsi="Inter" w:cs="Arial"/>
          <w:iCs/>
          <w:sz w:val="22"/>
          <w:szCs w:val="22"/>
        </w:rPr>
        <w:t xml:space="preserve">Head of </w:t>
      </w:r>
      <w:r w:rsidR="00AA1B9A" w:rsidRPr="00FD2657">
        <w:rPr>
          <w:rFonts w:ascii="Inter" w:hAnsi="Inter" w:cs="Arial"/>
          <w:iCs/>
          <w:sz w:val="22"/>
          <w:szCs w:val="22"/>
        </w:rPr>
        <w:t xml:space="preserve">Training </w:t>
      </w:r>
      <w:r w:rsidR="00E95A79" w:rsidRPr="00FD2657">
        <w:rPr>
          <w:rFonts w:ascii="Inter" w:hAnsi="Inter" w:cs="Arial"/>
          <w:iCs/>
          <w:sz w:val="22"/>
          <w:szCs w:val="22"/>
        </w:rPr>
        <w:t xml:space="preserve">&amp; </w:t>
      </w:r>
      <w:r w:rsidR="004C61B5" w:rsidRPr="00FD2657">
        <w:rPr>
          <w:rFonts w:ascii="Inter" w:hAnsi="Inter" w:cs="Arial"/>
          <w:iCs/>
          <w:sz w:val="22"/>
          <w:szCs w:val="22"/>
        </w:rPr>
        <w:t>Consulting Services</w:t>
      </w:r>
    </w:p>
    <w:p w14:paraId="13E5E576" w14:textId="77777777" w:rsidR="005873A0" w:rsidRPr="00FD2657" w:rsidRDefault="005873A0" w:rsidP="005873A0">
      <w:pPr>
        <w:jc w:val="both"/>
        <w:rPr>
          <w:rFonts w:ascii="Inter" w:hAnsi="Inter" w:cs="Arial"/>
          <w:iCs/>
          <w:sz w:val="22"/>
          <w:szCs w:val="22"/>
        </w:rPr>
      </w:pPr>
    </w:p>
    <w:p w14:paraId="75A08CF9" w14:textId="77777777" w:rsidR="005873A0" w:rsidRPr="00FD2657" w:rsidRDefault="005873A0" w:rsidP="005873A0">
      <w:pPr>
        <w:jc w:val="both"/>
        <w:rPr>
          <w:rFonts w:ascii="Inter" w:hAnsi="Inter" w:cs="Arial"/>
          <w:iCs/>
          <w:sz w:val="22"/>
          <w:szCs w:val="22"/>
        </w:rPr>
      </w:pPr>
      <w:r w:rsidRPr="00FD2657">
        <w:rPr>
          <w:rFonts w:ascii="Inter" w:hAnsi="Inter" w:cs="Arial"/>
          <w:iCs/>
          <w:sz w:val="22"/>
          <w:szCs w:val="22"/>
        </w:rPr>
        <w:t xml:space="preserve">Positions </w:t>
      </w:r>
      <w:r w:rsidR="00F259CE" w:rsidRPr="00FD2657">
        <w:rPr>
          <w:rFonts w:ascii="Inter" w:hAnsi="Inter" w:cs="Arial"/>
          <w:iCs/>
          <w:sz w:val="22"/>
          <w:szCs w:val="22"/>
        </w:rPr>
        <w:t>reporting</w:t>
      </w:r>
      <w:r w:rsidRPr="00FD2657">
        <w:rPr>
          <w:rFonts w:ascii="Inter" w:hAnsi="Inter" w:cs="Arial"/>
          <w:iCs/>
          <w:sz w:val="22"/>
          <w:szCs w:val="22"/>
        </w:rPr>
        <w:t xml:space="preserve"> to this Position:</w:t>
      </w:r>
      <w:r w:rsidR="00B14243" w:rsidRPr="00FD2657">
        <w:rPr>
          <w:rFonts w:ascii="Inter" w:hAnsi="Inter" w:cs="Arial"/>
          <w:iCs/>
          <w:sz w:val="22"/>
          <w:szCs w:val="22"/>
        </w:rPr>
        <w:t xml:space="preserve">  </w:t>
      </w:r>
      <w:r w:rsidR="009D71A4" w:rsidRPr="00FD2657">
        <w:rPr>
          <w:rFonts w:ascii="Inter" w:hAnsi="Inter" w:cs="Arial"/>
          <w:iCs/>
          <w:sz w:val="22"/>
          <w:szCs w:val="22"/>
        </w:rPr>
        <w:t>Nil</w:t>
      </w:r>
    </w:p>
    <w:p w14:paraId="2B4D13A3" w14:textId="77777777" w:rsidR="005873A0" w:rsidRPr="00FD2657" w:rsidRDefault="005873A0" w:rsidP="005873A0">
      <w:pPr>
        <w:jc w:val="both"/>
        <w:rPr>
          <w:rFonts w:ascii="Inter" w:hAnsi="Inter" w:cs="Arial"/>
          <w:iCs/>
          <w:sz w:val="22"/>
          <w:szCs w:val="22"/>
        </w:rPr>
      </w:pPr>
    </w:p>
    <w:p w14:paraId="46F70C56" w14:textId="77777777" w:rsidR="00172111" w:rsidRPr="00FD2657" w:rsidRDefault="00172111" w:rsidP="005873A0">
      <w:pPr>
        <w:jc w:val="both"/>
        <w:rPr>
          <w:rFonts w:ascii="Inter" w:hAnsi="Inter" w:cs="Arial"/>
          <w:iCs/>
          <w:sz w:val="22"/>
          <w:szCs w:val="22"/>
        </w:rPr>
      </w:pPr>
    </w:p>
    <w:p w14:paraId="0EA11AF5" w14:textId="77777777" w:rsidR="005873A0" w:rsidRPr="00FD2657" w:rsidRDefault="005873A0" w:rsidP="005873A0">
      <w:pPr>
        <w:pStyle w:val="Heading1"/>
        <w:rPr>
          <w:rFonts w:ascii="Inter" w:hAnsi="Inter" w:cs="Arial"/>
          <w:iCs/>
          <w:sz w:val="22"/>
          <w:szCs w:val="22"/>
        </w:rPr>
      </w:pPr>
      <w:r w:rsidRPr="00FD2657">
        <w:rPr>
          <w:rFonts w:ascii="Inter" w:hAnsi="Inter" w:cs="Arial"/>
          <w:iCs/>
          <w:sz w:val="22"/>
          <w:szCs w:val="22"/>
        </w:rPr>
        <w:t>ORGANISATIONAL CONTEXT</w:t>
      </w:r>
    </w:p>
    <w:p w14:paraId="5593E911" w14:textId="77777777" w:rsidR="005873A0" w:rsidRPr="00FD2657" w:rsidRDefault="005873A0" w:rsidP="005873A0">
      <w:pPr>
        <w:jc w:val="both"/>
        <w:rPr>
          <w:rFonts w:ascii="Inter" w:hAnsi="Inter" w:cs="Arial"/>
          <w:iCs/>
          <w:sz w:val="22"/>
          <w:szCs w:val="22"/>
        </w:rPr>
      </w:pPr>
    </w:p>
    <w:p w14:paraId="266116A1" w14:textId="118D3851" w:rsidR="006A39A4" w:rsidRPr="00FD2657" w:rsidRDefault="00A67185" w:rsidP="006A39A4">
      <w:pPr>
        <w:jc w:val="both"/>
        <w:rPr>
          <w:rFonts w:ascii="Inter" w:hAnsi="Inter" w:cs="Arial"/>
          <w:iCs/>
          <w:sz w:val="22"/>
          <w:szCs w:val="22"/>
        </w:rPr>
      </w:pPr>
      <w:r w:rsidRPr="00FD2657">
        <w:rPr>
          <w:rFonts w:ascii="Inter" w:hAnsi="Inter" w:cs="Arial"/>
          <w:iCs/>
          <w:sz w:val="22"/>
          <w:szCs w:val="22"/>
        </w:rPr>
        <w:lastRenderedPageBreak/>
        <w:t>Full Stop Australia</w:t>
      </w:r>
      <w:r w:rsidR="006A39A4" w:rsidRPr="00FD2657">
        <w:rPr>
          <w:rFonts w:ascii="Inter" w:hAnsi="Inter" w:cs="Arial"/>
          <w:iCs/>
          <w:sz w:val="22"/>
          <w:szCs w:val="22"/>
        </w:rPr>
        <w:t xml:space="preserve"> is committed to upholding the rights of all women to live in a socially just and equitable society and the right of all people to live free of violence.  The organisation provides services nationally in the area</w:t>
      </w:r>
      <w:r w:rsidR="00811811" w:rsidRPr="00FD2657">
        <w:rPr>
          <w:rFonts w:ascii="Inter" w:hAnsi="Inter" w:cs="Arial"/>
          <w:iCs/>
          <w:sz w:val="22"/>
          <w:szCs w:val="22"/>
        </w:rPr>
        <w:t>s</w:t>
      </w:r>
      <w:r w:rsidR="006A39A4" w:rsidRPr="00FD2657">
        <w:rPr>
          <w:rFonts w:ascii="Inter" w:hAnsi="Inter" w:cs="Arial"/>
          <w:iCs/>
          <w:sz w:val="22"/>
          <w:szCs w:val="22"/>
        </w:rPr>
        <w:t xml:space="preserve"> of sexual assau</w:t>
      </w:r>
      <w:r w:rsidR="00AA1B9A" w:rsidRPr="00FD2657">
        <w:rPr>
          <w:rFonts w:ascii="Inter" w:hAnsi="Inter" w:cs="Arial"/>
          <w:iCs/>
          <w:sz w:val="22"/>
          <w:szCs w:val="22"/>
        </w:rPr>
        <w:t xml:space="preserve">lt and </w:t>
      </w:r>
      <w:r w:rsidR="006A39A4" w:rsidRPr="00FD2657">
        <w:rPr>
          <w:rFonts w:ascii="Inter" w:hAnsi="Inter" w:cs="Arial"/>
          <w:iCs/>
          <w:sz w:val="22"/>
          <w:szCs w:val="22"/>
        </w:rPr>
        <w:t>domestic violence.</w:t>
      </w:r>
    </w:p>
    <w:p w14:paraId="75ADF614" w14:textId="77777777" w:rsidR="006A39A4" w:rsidRPr="00FD2657" w:rsidRDefault="006A39A4" w:rsidP="006A39A4">
      <w:pPr>
        <w:jc w:val="both"/>
        <w:rPr>
          <w:rFonts w:ascii="Inter" w:hAnsi="Inter" w:cs="Arial"/>
          <w:iCs/>
          <w:sz w:val="22"/>
          <w:szCs w:val="22"/>
        </w:rPr>
      </w:pPr>
    </w:p>
    <w:p w14:paraId="2DC64412" w14:textId="370DD6C6" w:rsidR="006A39A4" w:rsidRDefault="006A39A4" w:rsidP="006A39A4">
      <w:pPr>
        <w:jc w:val="both"/>
        <w:rPr>
          <w:rFonts w:ascii="Inter" w:hAnsi="Inter" w:cs="Arial"/>
          <w:iCs/>
          <w:sz w:val="22"/>
          <w:szCs w:val="22"/>
        </w:rPr>
      </w:pPr>
      <w:r w:rsidRPr="00FD2657">
        <w:rPr>
          <w:rFonts w:ascii="Inter" w:hAnsi="Inter" w:cs="Arial"/>
          <w:iCs/>
          <w:sz w:val="22"/>
          <w:szCs w:val="22"/>
        </w:rPr>
        <w:t xml:space="preserve">The organisation works with all stakeholders in accordance with its vision, mission, </w:t>
      </w:r>
      <w:proofErr w:type="gramStart"/>
      <w:r w:rsidRPr="00FD2657">
        <w:rPr>
          <w:rFonts w:ascii="Inter" w:hAnsi="Inter" w:cs="Arial"/>
          <w:iCs/>
          <w:sz w:val="22"/>
          <w:szCs w:val="22"/>
        </w:rPr>
        <w:t>principles</w:t>
      </w:r>
      <w:proofErr w:type="gramEnd"/>
      <w:r w:rsidRPr="00FD2657">
        <w:rPr>
          <w:rFonts w:ascii="Inter" w:hAnsi="Inter" w:cs="Arial"/>
          <w:iCs/>
          <w:sz w:val="22"/>
          <w:szCs w:val="22"/>
        </w:rPr>
        <w:t xml:space="preserve"> and goals.</w:t>
      </w:r>
    </w:p>
    <w:p w14:paraId="3242EBD6" w14:textId="0A356557" w:rsidR="631F5EB0" w:rsidRDefault="631F5EB0" w:rsidP="631F5EB0">
      <w:pPr>
        <w:jc w:val="both"/>
        <w:rPr>
          <w:rFonts w:ascii="Inter" w:hAnsi="Inter" w:cs="Arial"/>
          <w:sz w:val="22"/>
          <w:szCs w:val="22"/>
        </w:rPr>
      </w:pPr>
    </w:p>
    <w:p w14:paraId="6E31BAF4" w14:textId="25B54424" w:rsidR="631F5EB0" w:rsidRDefault="631F5EB0" w:rsidP="631F5EB0">
      <w:pPr>
        <w:jc w:val="both"/>
        <w:rPr>
          <w:rFonts w:ascii="Inter" w:hAnsi="Inter" w:cs="Arial"/>
          <w:sz w:val="22"/>
          <w:szCs w:val="22"/>
        </w:rPr>
      </w:pPr>
    </w:p>
    <w:p w14:paraId="0DCE9B35" w14:textId="3ECEB4F0" w:rsidR="5F408B0E" w:rsidRDefault="00877D55" w:rsidP="631F5EB0">
      <w:pPr>
        <w:jc w:val="both"/>
        <w:rPr>
          <w:rFonts w:ascii="Inter" w:hAnsi="Inter" w:cs="Arial"/>
          <w:sz w:val="22"/>
          <w:szCs w:val="22"/>
        </w:rPr>
      </w:pPr>
      <w:r>
        <w:rPr>
          <w:rFonts w:ascii="Inter" w:hAnsi="Inter" w:cs="Arial"/>
          <w:sz w:val="22"/>
          <w:szCs w:val="22"/>
        </w:rPr>
        <w:t>The Social Responder Program</w:t>
      </w:r>
      <w:r w:rsidR="5F408B0E" w:rsidRPr="631F5EB0">
        <w:rPr>
          <w:rFonts w:ascii="Inter" w:hAnsi="Inter" w:cs="Arial"/>
          <w:sz w:val="22"/>
          <w:szCs w:val="22"/>
        </w:rPr>
        <w:t xml:space="preserve"> will be delivered in Western Sydney and the Northern Rivers. </w:t>
      </w:r>
    </w:p>
    <w:p w14:paraId="36212760" w14:textId="3D71302E" w:rsidR="00984E3E" w:rsidRDefault="00984E3E" w:rsidP="006A39A4">
      <w:pPr>
        <w:jc w:val="both"/>
        <w:rPr>
          <w:rFonts w:ascii="Inter" w:hAnsi="Inter" w:cs="Arial"/>
          <w:iCs/>
          <w:sz w:val="22"/>
          <w:szCs w:val="22"/>
        </w:rPr>
      </w:pPr>
    </w:p>
    <w:p w14:paraId="2A2E221C" w14:textId="77F1A93E" w:rsidR="006A39A4" w:rsidRPr="00FD2657" w:rsidRDefault="006A39A4" w:rsidP="005873A0">
      <w:pPr>
        <w:jc w:val="both"/>
        <w:rPr>
          <w:rFonts w:ascii="Inter" w:hAnsi="Inter" w:cs="Arial"/>
          <w:iCs/>
          <w:sz w:val="22"/>
          <w:szCs w:val="22"/>
        </w:rPr>
      </w:pPr>
    </w:p>
    <w:p w14:paraId="46DF4F28" w14:textId="77777777" w:rsidR="00821A2F" w:rsidRPr="00FD2657" w:rsidRDefault="00821A2F" w:rsidP="005873A0">
      <w:pPr>
        <w:jc w:val="both"/>
        <w:rPr>
          <w:rFonts w:ascii="Inter" w:hAnsi="Inter" w:cs="Arial"/>
          <w:iCs/>
          <w:sz w:val="22"/>
          <w:szCs w:val="22"/>
        </w:rPr>
      </w:pPr>
    </w:p>
    <w:p w14:paraId="7FEC9A34" w14:textId="77777777" w:rsidR="005873A0" w:rsidRPr="00FD2657" w:rsidRDefault="005873A0" w:rsidP="005873A0">
      <w:pPr>
        <w:pStyle w:val="Heading1"/>
        <w:rPr>
          <w:rFonts w:ascii="Inter" w:hAnsi="Inter" w:cs="Arial"/>
          <w:iCs/>
          <w:sz w:val="22"/>
          <w:szCs w:val="22"/>
        </w:rPr>
      </w:pPr>
      <w:smartTag w:uri="urn:schemas-microsoft-com:office:smarttags" w:element="stockticker">
        <w:r w:rsidRPr="00FD2657">
          <w:rPr>
            <w:rFonts w:ascii="Inter" w:hAnsi="Inter" w:cs="Arial"/>
            <w:iCs/>
            <w:sz w:val="22"/>
            <w:szCs w:val="22"/>
          </w:rPr>
          <w:t>KEY</w:t>
        </w:r>
      </w:smartTag>
      <w:r w:rsidRPr="00FD2657">
        <w:rPr>
          <w:rFonts w:ascii="Inter" w:hAnsi="Inter" w:cs="Arial"/>
          <w:iCs/>
          <w:sz w:val="22"/>
          <w:szCs w:val="22"/>
        </w:rPr>
        <w:t xml:space="preserve"> ACCOUNTABILITIES </w:t>
      </w:r>
      <w:smartTag w:uri="urn:schemas-microsoft-com:office:smarttags" w:element="stockticker">
        <w:r w:rsidRPr="00FD2657">
          <w:rPr>
            <w:rFonts w:ascii="Inter" w:hAnsi="Inter" w:cs="Arial"/>
            <w:iCs/>
            <w:sz w:val="22"/>
            <w:szCs w:val="22"/>
          </w:rPr>
          <w:t>AND</w:t>
        </w:r>
      </w:smartTag>
      <w:r w:rsidRPr="00FD2657">
        <w:rPr>
          <w:rFonts w:ascii="Inter" w:hAnsi="Inter" w:cs="Arial"/>
          <w:iCs/>
          <w:sz w:val="22"/>
          <w:szCs w:val="22"/>
        </w:rPr>
        <w:t xml:space="preserve"> </w:t>
      </w:r>
      <w:smartTag w:uri="urn:schemas-microsoft-com:office:smarttags" w:element="stockticker">
        <w:r w:rsidRPr="00FD2657">
          <w:rPr>
            <w:rFonts w:ascii="Inter" w:hAnsi="Inter" w:cs="Arial"/>
            <w:iCs/>
            <w:sz w:val="22"/>
            <w:szCs w:val="22"/>
          </w:rPr>
          <w:t>WORK</w:t>
        </w:r>
      </w:smartTag>
      <w:r w:rsidRPr="00FD2657">
        <w:rPr>
          <w:rFonts w:ascii="Inter" w:hAnsi="Inter" w:cs="Arial"/>
          <w:iCs/>
          <w:sz w:val="22"/>
          <w:szCs w:val="22"/>
        </w:rPr>
        <w:t xml:space="preserve"> PERFORMED</w:t>
      </w:r>
    </w:p>
    <w:p w14:paraId="32E4B394" w14:textId="77777777" w:rsidR="005873A0" w:rsidRPr="00FD2657" w:rsidRDefault="005873A0" w:rsidP="005873A0">
      <w:pPr>
        <w:jc w:val="both"/>
        <w:rPr>
          <w:rFonts w:ascii="Inter" w:hAnsi="Inter" w:cs="Arial"/>
          <w:iCs/>
          <w:sz w:val="22"/>
          <w:szCs w:val="22"/>
        </w:rPr>
      </w:pPr>
    </w:p>
    <w:p w14:paraId="0ACA03D2" w14:textId="70D44A9A" w:rsidR="005873A0" w:rsidRPr="00FD2657" w:rsidRDefault="00BE2316" w:rsidP="005873A0">
      <w:pPr>
        <w:numPr>
          <w:ilvl w:val="0"/>
          <w:numId w:val="3"/>
        </w:numPr>
        <w:jc w:val="both"/>
        <w:rPr>
          <w:rFonts w:ascii="Inter" w:hAnsi="Inter" w:cs="Arial"/>
          <w:iCs/>
          <w:sz w:val="22"/>
          <w:szCs w:val="22"/>
        </w:rPr>
      </w:pPr>
      <w:r w:rsidRPr="00FD2657">
        <w:rPr>
          <w:rFonts w:ascii="Inter" w:hAnsi="Inter" w:cs="Arial"/>
          <w:iCs/>
          <w:sz w:val="22"/>
          <w:szCs w:val="22"/>
        </w:rPr>
        <w:t xml:space="preserve">Provide, in accordance with </w:t>
      </w:r>
      <w:r w:rsidR="28CB548A" w:rsidRPr="7DC59696">
        <w:rPr>
          <w:rFonts w:ascii="Inter" w:hAnsi="Inter" w:cs="Arial"/>
          <w:sz w:val="22"/>
          <w:szCs w:val="22"/>
        </w:rPr>
        <w:t>Full Stop</w:t>
      </w:r>
      <w:r w:rsidR="00FE6373">
        <w:rPr>
          <w:rFonts w:ascii="Inter" w:hAnsi="Inter" w:cs="Arial"/>
          <w:sz w:val="22"/>
          <w:szCs w:val="22"/>
        </w:rPr>
        <w:t xml:space="preserve"> </w:t>
      </w:r>
      <w:r w:rsidR="00FE6373" w:rsidRPr="00FD2657">
        <w:rPr>
          <w:rFonts w:ascii="Inter" w:hAnsi="Inter" w:cs="Arial"/>
          <w:iCs/>
          <w:sz w:val="22"/>
          <w:szCs w:val="22"/>
        </w:rPr>
        <w:t>Australia</w:t>
      </w:r>
      <w:r w:rsidR="28CB548A" w:rsidRPr="7DC59696">
        <w:rPr>
          <w:rFonts w:ascii="Inter" w:hAnsi="Inter" w:cs="Arial"/>
          <w:sz w:val="22"/>
          <w:szCs w:val="22"/>
        </w:rPr>
        <w:t>'s</w:t>
      </w:r>
      <w:r w:rsidR="00536E74">
        <w:rPr>
          <w:rFonts w:ascii="Inter" w:hAnsi="Inter" w:cs="Arial"/>
          <w:sz w:val="22"/>
          <w:szCs w:val="22"/>
        </w:rPr>
        <w:t xml:space="preserve"> </w:t>
      </w:r>
      <w:r w:rsidRPr="00FD2657">
        <w:rPr>
          <w:rFonts w:ascii="Inter" w:hAnsi="Inter" w:cs="Arial"/>
          <w:iCs/>
          <w:sz w:val="22"/>
          <w:szCs w:val="22"/>
        </w:rPr>
        <w:t>Code of Ethics and contemporary professional st</w:t>
      </w:r>
      <w:r w:rsidR="003B19D9" w:rsidRPr="00FD2657">
        <w:rPr>
          <w:rFonts w:ascii="Inter" w:hAnsi="Inter" w:cs="Arial"/>
          <w:iCs/>
          <w:sz w:val="22"/>
          <w:szCs w:val="22"/>
        </w:rPr>
        <w:t xml:space="preserve">andards, </w:t>
      </w:r>
      <w:r w:rsidR="00A47D62" w:rsidRPr="00FD2657">
        <w:rPr>
          <w:rFonts w:ascii="Inter" w:hAnsi="Inter" w:cs="Arial"/>
          <w:iCs/>
          <w:sz w:val="22"/>
          <w:szCs w:val="22"/>
        </w:rPr>
        <w:t>excellent quality trainin</w:t>
      </w:r>
      <w:r w:rsidR="00FE6373">
        <w:rPr>
          <w:rFonts w:ascii="Inter" w:hAnsi="Inter" w:cs="Arial"/>
          <w:iCs/>
          <w:sz w:val="22"/>
          <w:szCs w:val="22"/>
        </w:rPr>
        <w:t>g.</w:t>
      </w:r>
    </w:p>
    <w:p w14:paraId="604BE351" w14:textId="77777777" w:rsidR="008D2AE3" w:rsidRPr="00FD2657" w:rsidRDefault="008D2AE3" w:rsidP="005873A0">
      <w:pPr>
        <w:numPr>
          <w:ilvl w:val="0"/>
          <w:numId w:val="3"/>
        </w:numPr>
        <w:jc w:val="both"/>
        <w:rPr>
          <w:rFonts w:ascii="Inter" w:hAnsi="Inter" w:cs="Arial"/>
          <w:iCs/>
          <w:sz w:val="22"/>
          <w:szCs w:val="22"/>
        </w:rPr>
      </w:pPr>
      <w:r w:rsidRPr="00FD2657">
        <w:rPr>
          <w:rFonts w:ascii="Inter" w:hAnsi="Inter" w:cs="Arial"/>
          <w:iCs/>
          <w:sz w:val="22"/>
          <w:szCs w:val="22"/>
        </w:rPr>
        <w:t>Ensure that work is carried out to a high standard o</w:t>
      </w:r>
      <w:r w:rsidR="00CE572A" w:rsidRPr="00FD2657">
        <w:rPr>
          <w:rFonts w:ascii="Inter" w:hAnsi="Inter" w:cs="Arial"/>
          <w:iCs/>
          <w:sz w:val="22"/>
          <w:szCs w:val="22"/>
        </w:rPr>
        <w:t>f</w:t>
      </w:r>
      <w:r w:rsidRPr="00FD2657">
        <w:rPr>
          <w:rFonts w:ascii="Inter" w:hAnsi="Inter" w:cs="Arial"/>
          <w:iCs/>
          <w:sz w:val="22"/>
          <w:szCs w:val="22"/>
        </w:rPr>
        <w:t xml:space="preserve"> professionalism, efficiency, effectiveness and accuracy, timeframes are met</w:t>
      </w:r>
      <w:r w:rsidR="00E501D8" w:rsidRPr="00FD2657">
        <w:rPr>
          <w:rFonts w:ascii="Inter" w:hAnsi="Inter" w:cs="Arial"/>
          <w:iCs/>
          <w:sz w:val="22"/>
          <w:szCs w:val="22"/>
        </w:rPr>
        <w:t>,</w:t>
      </w:r>
      <w:r w:rsidRPr="00FD2657">
        <w:rPr>
          <w:rFonts w:ascii="Inter" w:hAnsi="Inter" w:cs="Arial"/>
          <w:iCs/>
          <w:sz w:val="22"/>
          <w:szCs w:val="22"/>
        </w:rPr>
        <w:t xml:space="preserve"> and </w:t>
      </w:r>
      <w:r w:rsidR="00A47D62" w:rsidRPr="00FD2657">
        <w:rPr>
          <w:rFonts w:ascii="Inter" w:hAnsi="Inter" w:cs="Arial"/>
          <w:iCs/>
          <w:sz w:val="22"/>
          <w:szCs w:val="22"/>
        </w:rPr>
        <w:t xml:space="preserve">participants’ </w:t>
      </w:r>
      <w:r w:rsidRPr="00FD2657">
        <w:rPr>
          <w:rFonts w:ascii="Inter" w:hAnsi="Inter" w:cs="Arial"/>
          <w:iCs/>
          <w:sz w:val="22"/>
          <w:szCs w:val="22"/>
        </w:rPr>
        <w:t>confidentiality is maintained according to policy.</w:t>
      </w:r>
    </w:p>
    <w:p w14:paraId="5A5C7F6E" w14:textId="77777777" w:rsidR="00A47D62" w:rsidRPr="00FD2657" w:rsidRDefault="00A47D62" w:rsidP="00A9288D">
      <w:pPr>
        <w:numPr>
          <w:ilvl w:val="0"/>
          <w:numId w:val="3"/>
        </w:numPr>
        <w:jc w:val="both"/>
        <w:rPr>
          <w:rFonts w:ascii="Inter" w:hAnsi="Inter" w:cs="Arial"/>
          <w:iCs/>
          <w:sz w:val="22"/>
          <w:szCs w:val="22"/>
        </w:rPr>
      </w:pPr>
      <w:r w:rsidRPr="00FD2657">
        <w:rPr>
          <w:rFonts w:ascii="Inter" w:hAnsi="Inter" w:cs="Arial"/>
          <w:sz w:val="22"/>
          <w:szCs w:val="22"/>
        </w:rPr>
        <w:t>Attend and actively participate in mentoring and supervision to continuously improve the quality of training and professional development events provided.</w:t>
      </w:r>
    </w:p>
    <w:p w14:paraId="29918A1C" w14:textId="77777777" w:rsidR="00AE408E" w:rsidRPr="00FD2657" w:rsidRDefault="00FA7DF2" w:rsidP="005873A0">
      <w:pPr>
        <w:numPr>
          <w:ilvl w:val="0"/>
          <w:numId w:val="3"/>
        </w:numPr>
        <w:jc w:val="both"/>
        <w:rPr>
          <w:rFonts w:ascii="Inter" w:hAnsi="Inter" w:cs="Arial"/>
          <w:iCs/>
          <w:sz w:val="22"/>
          <w:szCs w:val="22"/>
        </w:rPr>
      </w:pPr>
      <w:r w:rsidRPr="00FD2657">
        <w:rPr>
          <w:rFonts w:ascii="Inter" w:hAnsi="Inter" w:cs="Arial"/>
          <w:iCs/>
          <w:sz w:val="22"/>
          <w:szCs w:val="22"/>
        </w:rPr>
        <w:t>Comply with information collection, quality improvement, risk management procedures, record keeping and administrative practices of the</w:t>
      </w:r>
      <w:r w:rsidR="003A15EF" w:rsidRPr="00FD2657">
        <w:rPr>
          <w:rFonts w:ascii="Inter" w:hAnsi="Inter" w:cs="Arial"/>
          <w:iCs/>
          <w:sz w:val="22"/>
          <w:szCs w:val="22"/>
        </w:rPr>
        <w:t xml:space="preserve"> organisation</w:t>
      </w:r>
      <w:r w:rsidRPr="00FD2657">
        <w:rPr>
          <w:rFonts w:ascii="Inter" w:hAnsi="Inter" w:cs="Arial"/>
          <w:iCs/>
          <w:sz w:val="22"/>
          <w:szCs w:val="22"/>
        </w:rPr>
        <w:t>.</w:t>
      </w:r>
    </w:p>
    <w:p w14:paraId="4F6C2445" w14:textId="77777777" w:rsidR="00AC123A" w:rsidRPr="00FD2657" w:rsidRDefault="00F02031" w:rsidP="00F02031">
      <w:pPr>
        <w:pStyle w:val="BodyText2"/>
        <w:numPr>
          <w:ilvl w:val="0"/>
          <w:numId w:val="3"/>
        </w:numPr>
        <w:rPr>
          <w:rFonts w:ascii="Inter" w:hAnsi="Inter" w:cs="Arial"/>
          <w:i w:val="0"/>
          <w:iCs/>
          <w:sz w:val="22"/>
          <w:szCs w:val="22"/>
        </w:rPr>
      </w:pPr>
      <w:r w:rsidRPr="00FD2657">
        <w:rPr>
          <w:rFonts w:ascii="Inter" w:hAnsi="Inter" w:cs="Arial"/>
          <w:i w:val="0"/>
          <w:iCs/>
          <w:sz w:val="22"/>
          <w:szCs w:val="22"/>
        </w:rPr>
        <w:t xml:space="preserve">Ensure all documentation is concise, legible, secure and available to colleagues </w:t>
      </w:r>
      <w:r w:rsidR="00BE5C80" w:rsidRPr="00FD2657">
        <w:rPr>
          <w:rFonts w:ascii="Inter" w:hAnsi="Inter" w:cs="Arial"/>
          <w:i w:val="0"/>
          <w:iCs/>
          <w:sz w:val="22"/>
          <w:szCs w:val="22"/>
        </w:rPr>
        <w:t xml:space="preserve">as appropriate </w:t>
      </w:r>
      <w:r w:rsidRPr="00FD2657">
        <w:rPr>
          <w:rFonts w:ascii="Inter" w:hAnsi="Inter" w:cs="Arial"/>
          <w:i w:val="0"/>
          <w:iCs/>
          <w:sz w:val="22"/>
          <w:szCs w:val="22"/>
        </w:rPr>
        <w:t xml:space="preserve">within the </w:t>
      </w:r>
      <w:r w:rsidR="000F2F9F" w:rsidRPr="00FD2657">
        <w:rPr>
          <w:rFonts w:ascii="Inter" w:hAnsi="Inter" w:cs="Arial"/>
          <w:i w:val="0"/>
          <w:iCs/>
          <w:sz w:val="22"/>
          <w:szCs w:val="22"/>
        </w:rPr>
        <w:t>organisation.</w:t>
      </w:r>
      <w:r w:rsidRPr="00FD2657">
        <w:rPr>
          <w:rFonts w:ascii="Inter" w:hAnsi="Inter" w:cs="Arial"/>
          <w:i w:val="0"/>
          <w:iCs/>
          <w:sz w:val="22"/>
          <w:szCs w:val="22"/>
        </w:rPr>
        <w:t xml:space="preserve">  </w:t>
      </w:r>
    </w:p>
    <w:p w14:paraId="18FD9B02" w14:textId="4E3D7DA5" w:rsidR="00F02031" w:rsidRPr="00FD2657" w:rsidRDefault="00AC123A" w:rsidP="7DC59696">
      <w:pPr>
        <w:pStyle w:val="BodyText2"/>
        <w:numPr>
          <w:ilvl w:val="0"/>
          <w:numId w:val="3"/>
        </w:numPr>
        <w:rPr>
          <w:rFonts w:ascii="Inter" w:hAnsi="Inter" w:cs="Arial"/>
          <w:sz w:val="22"/>
          <w:szCs w:val="22"/>
        </w:rPr>
      </w:pPr>
      <w:r w:rsidRPr="00FD2657">
        <w:rPr>
          <w:rFonts w:ascii="Inter" w:hAnsi="Inter" w:cs="Arial"/>
          <w:i w:val="0"/>
          <w:iCs/>
          <w:sz w:val="22"/>
          <w:szCs w:val="22"/>
        </w:rPr>
        <w:t>Abide by workplace practices.</w:t>
      </w:r>
      <w:r w:rsidR="00F02031" w:rsidRPr="00FD2657">
        <w:rPr>
          <w:rFonts w:ascii="Inter" w:hAnsi="Inter" w:cs="Arial"/>
          <w:i w:val="0"/>
          <w:iCs/>
          <w:sz w:val="22"/>
          <w:szCs w:val="22"/>
        </w:rPr>
        <w:t xml:space="preserve"> </w:t>
      </w:r>
    </w:p>
    <w:p w14:paraId="02B84B94" w14:textId="6FB507B4" w:rsidR="00F02031" w:rsidRPr="00FD2657" w:rsidRDefault="67A87AE3" w:rsidP="00F02031">
      <w:pPr>
        <w:pStyle w:val="BodyText2"/>
        <w:numPr>
          <w:ilvl w:val="0"/>
          <w:numId w:val="3"/>
        </w:numPr>
        <w:rPr>
          <w:rFonts w:ascii="Inter" w:hAnsi="Inter" w:cs="Arial"/>
          <w:sz w:val="22"/>
          <w:szCs w:val="22"/>
        </w:rPr>
      </w:pPr>
      <w:r w:rsidRPr="631F5EB0">
        <w:rPr>
          <w:rFonts w:ascii="Inter" w:hAnsi="Inter" w:cs="Arial"/>
          <w:sz w:val="22"/>
          <w:szCs w:val="22"/>
        </w:rPr>
        <w:t xml:space="preserve">Where </w:t>
      </w:r>
      <w:r w:rsidR="79EEAC8D" w:rsidRPr="631F5EB0">
        <w:rPr>
          <w:rFonts w:ascii="Inter" w:hAnsi="Inter" w:cs="Arial"/>
          <w:sz w:val="22"/>
          <w:szCs w:val="22"/>
        </w:rPr>
        <w:t>relevant</w:t>
      </w:r>
      <w:r w:rsidRPr="631F5EB0">
        <w:rPr>
          <w:rFonts w:ascii="Inter" w:hAnsi="Inter" w:cs="Arial"/>
          <w:sz w:val="22"/>
          <w:szCs w:val="22"/>
        </w:rPr>
        <w:t>, meet</w:t>
      </w:r>
      <w:r w:rsidR="3DECF518" w:rsidRPr="631F5EB0">
        <w:rPr>
          <w:rFonts w:ascii="Inter" w:hAnsi="Inter" w:cs="Arial"/>
          <w:sz w:val="22"/>
          <w:szCs w:val="22"/>
        </w:rPr>
        <w:t xml:space="preserve"> statutory obligations as a Mandatory Reporter in cases of children and young people at risk of harm.</w:t>
      </w:r>
    </w:p>
    <w:p w14:paraId="73381E71" w14:textId="77777777" w:rsidR="00904E52" w:rsidRPr="00FD2657" w:rsidRDefault="00904E52" w:rsidP="00904E52">
      <w:pPr>
        <w:pStyle w:val="BodyText2"/>
        <w:numPr>
          <w:ilvl w:val="0"/>
          <w:numId w:val="3"/>
        </w:numPr>
        <w:rPr>
          <w:rFonts w:ascii="Inter" w:hAnsi="Inter" w:cs="Arial"/>
          <w:i w:val="0"/>
          <w:iCs/>
          <w:sz w:val="22"/>
          <w:szCs w:val="22"/>
        </w:rPr>
      </w:pPr>
      <w:r w:rsidRPr="00FD2657">
        <w:rPr>
          <w:rFonts w:ascii="Inter" w:hAnsi="Inter" w:cs="Arial"/>
          <w:i w:val="0"/>
          <w:iCs/>
          <w:sz w:val="22"/>
          <w:szCs w:val="22"/>
        </w:rPr>
        <w:t>Comply with the Confidentiality Policy and Copyright Agreement</w:t>
      </w:r>
      <w:r w:rsidR="00A92D46" w:rsidRPr="00FD2657">
        <w:rPr>
          <w:rFonts w:ascii="Inter" w:hAnsi="Inter" w:cs="Arial"/>
          <w:i w:val="0"/>
          <w:iCs/>
          <w:sz w:val="22"/>
          <w:szCs w:val="22"/>
        </w:rPr>
        <w:t>.</w:t>
      </w:r>
    </w:p>
    <w:p w14:paraId="2A5BCD42" w14:textId="77777777" w:rsidR="003B19D9" w:rsidRPr="00FD2657" w:rsidRDefault="003B19D9" w:rsidP="003B19D9">
      <w:pPr>
        <w:jc w:val="both"/>
        <w:rPr>
          <w:rFonts w:ascii="Inter" w:hAnsi="Inter" w:cs="Arial"/>
          <w:iCs/>
          <w:sz w:val="22"/>
          <w:szCs w:val="22"/>
        </w:rPr>
      </w:pPr>
    </w:p>
    <w:p w14:paraId="1EDE201D" w14:textId="77777777" w:rsidR="003B19D9" w:rsidRPr="00FD2657" w:rsidRDefault="003B19D9" w:rsidP="00AE408E">
      <w:pPr>
        <w:ind w:left="709"/>
        <w:jc w:val="both"/>
        <w:rPr>
          <w:rFonts w:ascii="Inter" w:hAnsi="Inter" w:cs="Arial"/>
          <w:sz w:val="22"/>
          <w:szCs w:val="22"/>
        </w:rPr>
      </w:pPr>
    </w:p>
    <w:p w14:paraId="4A82C8C8" w14:textId="77777777" w:rsidR="005873A0" w:rsidRPr="00FD2657" w:rsidRDefault="005873A0" w:rsidP="005873A0">
      <w:pPr>
        <w:jc w:val="both"/>
        <w:rPr>
          <w:rFonts w:ascii="Inter" w:hAnsi="Inter" w:cs="Arial"/>
          <w:iCs/>
          <w:sz w:val="22"/>
          <w:szCs w:val="22"/>
        </w:rPr>
      </w:pPr>
      <w:r w:rsidRPr="00FD2657">
        <w:rPr>
          <w:rFonts w:ascii="Inter" w:hAnsi="Inter" w:cs="Arial"/>
          <w:b/>
          <w:iCs/>
          <w:sz w:val="22"/>
          <w:szCs w:val="22"/>
        </w:rPr>
        <w:t>MAJOR CHALLENGES OR CONSTRAINTS</w:t>
      </w:r>
      <w:r w:rsidRPr="00FD2657">
        <w:rPr>
          <w:rFonts w:ascii="Inter" w:hAnsi="Inter" w:cs="Arial"/>
          <w:iCs/>
          <w:sz w:val="22"/>
          <w:szCs w:val="22"/>
        </w:rPr>
        <w:t xml:space="preserve"> </w:t>
      </w:r>
    </w:p>
    <w:p w14:paraId="165D8F1A" w14:textId="77777777" w:rsidR="005873A0" w:rsidRPr="00FD2657" w:rsidRDefault="005873A0" w:rsidP="005873A0">
      <w:pPr>
        <w:jc w:val="both"/>
        <w:rPr>
          <w:rFonts w:ascii="Inter" w:hAnsi="Inter" w:cs="Arial"/>
          <w:iCs/>
          <w:sz w:val="22"/>
          <w:szCs w:val="22"/>
        </w:rPr>
      </w:pPr>
    </w:p>
    <w:p w14:paraId="443AAD85" w14:textId="20C1E231" w:rsidR="00910BF3" w:rsidRDefault="24D0F110" w:rsidP="7C716E75">
      <w:pPr>
        <w:pStyle w:val="BodyText2"/>
        <w:numPr>
          <w:ilvl w:val="0"/>
          <w:numId w:val="4"/>
        </w:numPr>
        <w:rPr>
          <w:rFonts w:ascii="Inter" w:hAnsi="Inter" w:cs="Arial"/>
          <w:i w:val="0"/>
          <w:sz w:val="22"/>
          <w:szCs w:val="22"/>
        </w:rPr>
      </w:pPr>
      <w:r w:rsidRPr="7C716E75">
        <w:rPr>
          <w:rFonts w:ascii="Inter" w:hAnsi="Inter" w:cs="Arial"/>
          <w:i w:val="0"/>
          <w:sz w:val="22"/>
          <w:szCs w:val="22"/>
        </w:rPr>
        <w:t>Ability to deliver training in a culturally safe and appropriate manner.</w:t>
      </w:r>
    </w:p>
    <w:p w14:paraId="3587B8B9" w14:textId="650A844E" w:rsidR="00DB6FFF" w:rsidRPr="00FD2657" w:rsidRDefault="00DB6FFF" w:rsidP="005873A0">
      <w:pPr>
        <w:pStyle w:val="BodyText2"/>
        <w:numPr>
          <w:ilvl w:val="0"/>
          <w:numId w:val="4"/>
        </w:numPr>
        <w:rPr>
          <w:rFonts w:ascii="Inter" w:hAnsi="Inter" w:cs="Arial"/>
          <w:i w:val="0"/>
          <w:iCs/>
          <w:sz w:val="22"/>
          <w:szCs w:val="22"/>
        </w:rPr>
      </w:pPr>
      <w:r>
        <w:rPr>
          <w:rFonts w:ascii="Inter" w:hAnsi="Inter" w:cs="Arial"/>
          <w:i w:val="0"/>
          <w:iCs/>
          <w:sz w:val="22"/>
          <w:szCs w:val="22"/>
        </w:rPr>
        <w:t xml:space="preserve">Must have availability to deliver training </w:t>
      </w:r>
      <w:r w:rsidR="00EC22C4">
        <w:rPr>
          <w:rFonts w:ascii="Inter" w:hAnsi="Inter" w:cs="Arial"/>
          <w:i w:val="0"/>
          <w:iCs/>
          <w:sz w:val="22"/>
          <w:szCs w:val="22"/>
        </w:rPr>
        <w:t xml:space="preserve">from August to November in </w:t>
      </w:r>
      <w:r w:rsidR="00C16350">
        <w:rPr>
          <w:rFonts w:ascii="Inter" w:hAnsi="Inter" w:cs="Arial"/>
          <w:i w:val="0"/>
          <w:iCs/>
          <w:sz w:val="22"/>
          <w:szCs w:val="22"/>
        </w:rPr>
        <w:t>Canterbury-</w:t>
      </w:r>
      <w:r w:rsidR="00EC22C4">
        <w:rPr>
          <w:rFonts w:ascii="Inter" w:hAnsi="Inter" w:cs="Arial"/>
          <w:i w:val="0"/>
          <w:iCs/>
          <w:sz w:val="22"/>
          <w:szCs w:val="22"/>
        </w:rPr>
        <w:t>Bankstown and</w:t>
      </w:r>
      <w:r w:rsidR="0D1A4383" w:rsidRPr="631F5EB0">
        <w:rPr>
          <w:rFonts w:ascii="Inter" w:hAnsi="Inter" w:cs="Arial"/>
          <w:i w:val="0"/>
          <w:sz w:val="22"/>
          <w:szCs w:val="22"/>
        </w:rPr>
        <w:t>/or</w:t>
      </w:r>
      <w:r w:rsidR="00EC22C4">
        <w:rPr>
          <w:rFonts w:ascii="Inter" w:hAnsi="Inter" w:cs="Arial"/>
          <w:i w:val="0"/>
          <w:iCs/>
          <w:sz w:val="22"/>
          <w:szCs w:val="22"/>
        </w:rPr>
        <w:t xml:space="preserve"> Northern Rivers Region</w:t>
      </w:r>
      <w:r w:rsidR="00487250">
        <w:rPr>
          <w:rFonts w:ascii="Inter" w:hAnsi="Inter" w:cs="Arial"/>
          <w:i w:val="0"/>
          <w:iCs/>
          <w:sz w:val="22"/>
          <w:szCs w:val="22"/>
        </w:rPr>
        <w:t xml:space="preserve"> (all travel costs are covered by Full Stop Australia)</w:t>
      </w:r>
      <w:r w:rsidR="00EC22C4">
        <w:rPr>
          <w:rFonts w:ascii="Inter" w:hAnsi="Inter" w:cs="Arial"/>
          <w:i w:val="0"/>
          <w:iCs/>
          <w:sz w:val="22"/>
          <w:szCs w:val="22"/>
        </w:rPr>
        <w:t>.</w:t>
      </w:r>
    </w:p>
    <w:p w14:paraId="3E0E3D85" w14:textId="77777777" w:rsidR="006847C1" w:rsidRPr="00FD2657" w:rsidRDefault="006847C1" w:rsidP="005873A0">
      <w:pPr>
        <w:pStyle w:val="BodyText2"/>
        <w:numPr>
          <w:ilvl w:val="0"/>
          <w:numId w:val="4"/>
        </w:numPr>
        <w:rPr>
          <w:rFonts w:ascii="Inter" w:hAnsi="Inter" w:cs="Arial"/>
          <w:i w:val="0"/>
          <w:iCs/>
          <w:sz w:val="22"/>
          <w:szCs w:val="22"/>
        </w:rPr>
      </w:pPr>
      <w:r w:rsidRPr="00FD2657">
        <w:rPr>
          <w:rFonts w:ascii="Inter" w:hAnsi="Inter" w:cs="Arial"/>
          <w:i w:val="0"/>
          <w:iCs/>
          <w:sz w:val="22"/>
          <w:szCs w:val="22"/>
        </w:rPr>
        <w:t>Ability to deliver engaging training in face-to-face and digital environments.</w:t>
      </w:r>
    </w:p>
    <w:p w14:paraId="435AFFD7" w14:textId="77777777" w:rsidR="00623611" w:rsidRPr="00FD2657" w:rsidRDefault="008F1E16" w:rsidP="005873A0">
      <w:pPr>
        <w:pStyle w:val="BodyText2"/>
        <w:numPr>
          <w:ilvl w:val="0"/>
          <w:numId w:val="4"/>
        </w:numPr>
        <w:rPr>
          <w:rFonts w:ascii="Inter" w:hAnsi="Inter" w:cs="Arial"/>
          <w:i w:val="0"/>
          <w:iCs/>
          <w:sz w:val="22"/>
          <w:szCs w:val="22"/>
        </w:rPr>
      </w:pPr>
      <w:r w:rsidRPr="00FD2657">
        <w:rPr>
          <w:rFonts w:ascii="Inter" w:hAnsi="Inter" w:cs="Arial"/>
          <w:i w:val="0"/>
          <w:iCs/>
          <w:sz w:val="22"/>
          <w:szCs w:val="22"/>
        </w:rPr>
        <w:t>Ability to ascertain the level of participant knowledge an</w:t>
      </w:r>
      <w:r w:rsidR="00A92D46" w:rsidRPr="00FD2657">
        <w:rPr>
          <w:rFonts w:ascii="Inter" w:hAnsi="Inter" w:cs="Arial"/>
          <w:i w:val="0"/>
          <w:iCs/>
          <w:sz w:val="22"/>
          <w:szCs w:val="22"/>
        </w:rPr>
        <w:t>d</w:t>
      </w:r>
      <w:r w:rsidRPr="00FD2657">
        <w:rPr>
          <w:rFonts w:ascii="Inter" w:hAnsi="Inter" w:cs="Arial"/>
          <w:i w:val="0"/>
          <w:iCs/>
          <w:sz w:val="22"/>
          <w:szCs w:val="22"/>
        </w:rPr>
        <w:t xml:space="preserve"> alter the pitch of training being delivered. </w:t>
      </w:r>
    </w:p>
    <w:p w14:paraId="1515C3DC" w14:textId="31879876" w:rsidR="001535B7" w:rsidRPr="00FD2657" w:rsidRDefault="001535B7" w:rsidP="005873A0">
      <w:pPr>
        <w:pStyle w:val="BodyText2"/>
        <w:numPr>
          <w:ilvl w:val="0"/>
          <w:numId w:val="4"/>
        </w:numPr>
        <w:rPr>
          <w:rFonts w:ascii="Inter" w:hAnsi="Inter" w:cs="Arial"/>
          <w:i w:val="0"/>
          <w:iCs/>
          <w:sz w:val="22"/>
          <w:szCs w:val="22"/>
        </w:rPr>
      </w:pPr>
      <w:r w:rsidRPr="00FD2657">
        <w:rPr>
          <w:rFonts w:ascii="Inter" w:hAnsi="Inter" w:cs="Arial"/>
          <w:i w:val="0"/>
          <w:iCs/>
          <w:sz w:val="22"/>
          <w:szCs w:val="22"/>
        </w:rPr>
        <w:t xml:space="preserve">Provide excellent quality training </w:t>
      </w:r>
      <w:r w:rsidR="008F1E16" w:rsidRPr="00FD2657">
        <w:rPr>
          <w:rFonts w:ascii="Inter" w:hAnsi="Inter" w:cs="Arial"/>
          <w:i w:val="0"/>
          <w:iCs/>
          <w:sz w:val="22"/>
          <w:szCs w:val="22"/>
        </w:rPr>
        <w:t xml:space="preserve">that </w:t>
      </w:r>
      <w:r w:rsidRPr="631F5EB0">
        <w:rPr>
          <w:rFonts w:ascii="Inter" w:hAnsi="Inter" w:cs="Arial"/>
          <w:i w:val="0"/>
          <w:sz w:val="22"/>
          <w:szCs w:val="22"/>
        </w:rPr>
        <w:t>contain</w:t>
      </w:r>
      <w:r w:rsidR="36A5CF2E" w:rsidRPr="631F5EB0">
        <w:rPr>
          <w:rFonts w:ascii="Inter" w:hAnsi="Inter" w:cs="Arial"/>
          <w:i w:val="0"/>
          <w:sz w:val="22"/>
          <w:szCs w:val="22"/>
        </w:rPr>
        <w:t>s</w:t>
      </w:r>
      <w:r w:rsidRPr="00FD2657">
        <w:rPr>
          <w:rFonts w:ascii="Inter" w:hAnsi="Inter" w:cs="Arial"/>
          <w:i w:val="0"/>
          <w:iCs/>
          <w:sz w:val="22"/>
          <w:szCs w:val="22"/>
        </w:rPr>
        <w:t xml:space="preserve"> highly sensitive material</w:t>
      </w:r>
      <w:r w:rsidR="008F1E16" w:rsidRPr="00FD2657">
        <w:rPr>
          <w:rFonts w:ascii="Inter" w:hAnsi="Inter" w:cs="Arial"/>
          <w:i w:val="0"/>
          <w:iCs/>
          <w:sz w:val="22"/>
          <w:szCs w:val="22"/>
        </w:rPr>
        <w:t>,</w:t>
      </w:r>
      <w:r w:rsidR="00A92D46" w:rsidRPr="00FD2657">
        <w:rPr>
          <w:rFonts w:ascii="Inter" w:hAnsi="Inter" w:cs="Arial"/>
          <w:i w:val="0"/>
          <w:iCs/>
          <w:sz w:val="22"/>
          <w:szCs w:val="22"/>
        </w:rPr>
        <w:t xml:space="preserve"> </w:t>
      </w:r>
      <w:r w:rsidRPr="00FD2657">
        <w:rPr>
          <w:rFonts w:ascii="Inter" w:hAnsi="Inter" w:cs="Arial"/>
          <w:i w:val="0"/>
          <w:iCs/>
          <w:sz w:val="22"/>
          <w:szCs w:val="22"/>
        </w:rPr>
        <w:t xml:space="preserve">whilst </w:t>
      </w:r>
      <w:r w:rsidR="00F221AB" w:rsidRPr="00FD2657">
        <w:rPr>
          <w:rFonts w:ascii="Inter" w:hAnsi="Inter" w:cs="Arial"/>
          <w:i w:val="0"/>
          <w:iCs/>
          <w:sz w:val="22"/>
          <w:szCs w:val="22"/>
        </w:rPr>
        <w:t>safeguarding</w:t>
      </w:r>
      <w:r w:rsidRPr="00FD2657">
        <w:rPr>
          <w:rFonts w:ascii="Inter" w:hAnsi="Inter" w:cs="Arial"/>
          <w:i w:val="0"/>
          <w:iCs/>
          <w:sz w:val="22"/>
          <w:szCs w:val="22"/>
        </w:rPr>
        <w:t xml:space="preserve"> the wellbeing of participants. </w:t>
      </w:r>
    </w:p>
    <w:p w14:paraId="7F077FD9" w14:textId="6011E6FC" w:rsidR="006A39A4" w:rsidRDefault="006A39A4" w:rsidP="005873A0">
      <w:pPr>
        <w:pStyle w:val="BodyText2"/>
        <w:numPr>
          <w:ilvl w:val="0"/>
          <w:numId w:val="4"/>
        </w:numPr>
        <w:rPr>
          <w:rFonts w:ascii="Inter" w:hAnsi="Inter" w:cs="Arial"/>
          <w:i w:val="0"/>
          <w:iCs/>
          <w:sz w:val="22"/>
          <w:szCs w:val="22"/>
        </w:rPr>
      </w:pPr>
      <w:r w:rsidRPr="00FD2657">
        <w:rPr>
          <w:rFonts w:ascii="Inter" w:hAnsi="Inter" w:cs="Arial"/>
          <w:i w:val="0"/>
          <w:iCs/>
          <w:sz w:val="22"/>
          <w:szCs w:val="22"/>
        </w:rPr>
        <w:t>Maintaining awareness of current research and events in relation to the training content.</w:t>
      </w:r>
    </w:p>
    <w:p w14:paraId="5DC0991F" w14:textId="77777777" w:rsidR="00DA4C17" w:rsidRPr="00FD2657" w:rsidRDefault="00DA4C17" w:rsidP="00172111">
      <w:pPr>
        <w:pStyle w:val="BodyText2"/>
        <w:rPr>
          <w:rFonts w:ascii="Inter" w:hAnsi="Inter" w:cs="Arial"/>
          <w:i w:val="0"/>
          <w:iCs/>
          <w:sz w:val="22"/>
          <w:szCs w:val="22"/>
        </w:rPr>
      </w:pPr>
    </w:p>
    <w:p w14:paraId="40BF2CAD" w14:textId="77777777" w:rsidR="00172111" w:rsidRPr="00FD2657" w:rsidRDefault="00172111" w:rsidP="005873A0">
      <w:pPr>
        <w:pStyle w:val="Heading1"/>
        <w:rPr>
          <w:rFonts w:ascii="Inter" w:hAnsi="Inter" w:cs="Arial"/>
          <w:iCs/>
          <w:sz w:val="22"/>
          <w:szCs w:val="22"/>
        </w:rPr>
      </w:pPr>
    </w:p>
    <w:p w14:paraId="0121D0B4" w14:textId="77777777" w:rsidR="005873A0" w:rsidRPr="00FD2657" w:rsidRDefault="005873A0" w:rsidP="005873A0">
      <w:pPr>
        <w:pStyle w:val="Heading1"/>
        <w:rPr>
          <w:rFonts w:ascii="Inter" w:hAnsi="Inter" w:cs="Arial"/>
          <w:iCs/>
          <w:sz w:val="22"/>
          <w:szCs w:val="22"/>
        </w:rPr>
      </w:pPr>
      <w:r w:rsidRPr="00FD2657">
        <w:rPr>
          <w:rFonts w:ascii="Inter" w:hAnsi="Inter" w:cs="Arial"/>
          <w:iCs/>
          <w:sz w:val="22"/>
          <w:szCs w:val="22"/>
        </w:rPr>
        <w:t>DECISION MAKING</w:t>
      </w:r>
    </w:p>
    <w:p w14:paraId="0950336E" w14:textId="77777777" w:rsidR="005873A0" w:rsidRPr="00FD2657" w:rsidRDefault="005873A0" w:rsidP="005873A0">
      <w:pPr>
        <w:jc w:val="both"/>
        <w:rPr>
          <w:rFonts w:ascii="Inter" w:hAnsi="Inter" w:cs="Arial"/>
          <w:iCs/>
          <w:sz w:val="22"/>
          <w:szCs w:val="22"/>
        </w:rPr>
      </w:pPr>
    </w:p>
    <w:p w14:paraId="64D1B29D" w14:textId="77777777" w:rsidR="00222AD4" w:rsidRPr="00FD2657" w:rsidRDefault="00BE5C80" w:rsidP="005873A0">
      <w:pPr>
        <w:jc w:val="both"/>
        <w:rPr>
          <w:rFonts w:ascii="Inter" w:hAnsi="Inter" w:cs="Arial"/>
          <w:iCs/>
          <w:sz w:val="22"/>
          <w:szCs w:val="22"/>
        </w:rPr>
      </w:pPr>
      <w:r w:rsidRPr="00FD2657">
        <w:rPr>
          <w:rFonts w:ascii="Inter" w:hAnsi="Inter" w:cs="Arial"/>
          <w:iCs/>
          <w:sz w:val="22"/>
          <w:szCs w:val="22"/>
        </w:rPr>
        <w:t>The</w:t>
      </w:r>
      <w:r w:rsidR="001535B7" w:rsidRPr="00FD2657">
        <w:rPr>
          <w:rFonts w:ascii="Inter" w:hAnsi="Inter" w:cs="Arial"/>
          <w:iCs/>
          <w:sz w:val="22"/>
          <w:szCs w:val="22"/>
        </w:rPr>
        <w:t xml:space="preserve"> Trainer </w:t>
      </w:r>
      <w:r w:rsidRPr="00FD2657">
        <w:rPr>
          <w:rFonts w:ascii="Inter" w:hAnsi="Inter" w:cs="Arial"/>
          <w:iCs/>
          <w:sz w:val="22"/>
          <w:szCs w:val="22"/>
        </w:rPr>
        <w:t>is a</w:t>
      </w:r>
      <w:r w:rsidR="004251FB" w:rsidRPr="00FD2657">
        <w:rPr>
          <w:rFonts w:ascii="Inter" w:hAnsi="Inter" w:cs="Arial"/>
          <w:iCs/>
          <w:sz w:val="22"/>
          <w:szCs w:val="22"/>
        </w:rPr>
        <w:t xml:space="preserve"> professional </w:t>
      </w:r>
      <w:r w:rsidRPr="00FD2657">
        <w:rPr>
          <w:rFonts w:ascii="Inter" w:hAnsi="Inter" w:cs="Arial"/>
          <w:iCs/>
          <w:sz w:val="22"/>
          <w:szCs w:val="22"/>
        </w:rPr>
        <w:t>with experience</w:t>
      </w:r>
      <w:r w:rsidR="004251FB" w:rsidRPr="00FD2657">
        <w:rPr>
          <w:rFonts w:ascii="Inter" w:hAnsi="Inter" w:cs="Arial"/>
          <w:iCs/>
          <w:sz w:val="22"/>
          <w:szCs w:val="22"/>
        </w:rPr>
        <w:t xml:space="preserve"> in </w:t>
      </w:r>
      <w:r w:rsidR="00AC123A" w:rsidRPr="00FD2657">
        <w:rPr>
          <w:rFonts w:ascii="Inter" w:hAnsi="Inter" w:cs="Arial"/>
          <w:iCs/>
          <w:sz w:val="22"/>
          <w:szCs w:val="22"/>
        </w:rPr>
        <w:t xml:space="preserve">their </w:t>
      </w:r>
      <w:r w:rsidR="004251FB" w:rsidRPr="00FD2657">
        <w:rPr>
          <w:rFonts w:ascii="Inter" w:hAnsi="Inter" w:cs="Arial"/>
          <w:iCs/>
          <w:sz w:val="22"/>
          <w:szCs w:val="22"/>
        </w:rPr>
        <w:t>vocation</w:t>
      </w:r>
      <w:r w:rsidR="003D4648" w:rsidRPr="00FD2657">
        <w:rPr>
          <w:rFonts w:ascii="Inter" w:hAnsi="Inter" w:cs="Arial"/>
          <w:iCs/>
          <w:sz w:val="22"/>
          <w:szCs w:val="22"/>
        </w:rPr>
        <w:t xml:space="preserve">. </w:t>
      </w:r>
      <w:r w:rsidR="00AC123A" w:rsidRPr="00FD2657">
        <w:rPr>
          <w:rFonts w:ascii="Inter" w:hAnsi="Inter" w:cs="Arial"/>
          <w:iCs/>
          <w:sz w:val="22"/>
          <w:szCs w:val="22"/>
        </w:rPr>
        <w:t xml:space="preserve">They </w:t>
      </w:r>
      <w:r w:rsidR="003D4648" w:rsidRPr="00FD2657">
        <w:rPr>
          <w:rFonts w:ascii="Inter" w:hAnsi="Inter" w:cs="Arial"/>
          <w:iCs/>
          <w:sz w:val="22"/>
          <w:szCs w:val="22"/>
        </w:rPr>
        <w:t>will be</w:t>
      </w:r>
      <w:r w:rsidR="00CD2916" w:rsidRPr="00FD2657">
        <w:rPr>
          <w:rFonts w:ascii="Inter" w:hAnsi="Inter" w:cs="Arial"/>
          <w:iCs/>
          <w:sz w:val="22"/>
          <w:szCs w:val="22"/>
        </w:rPr>
        <w:t xml:space="preserve"> </w:t>
      </w:r>
      <w:r w:rsidR="003D4648" w:rsidRPr="00FD2657">
        <w:rPr>
          <w:rFonts w:ascii="Inter" w:hAnsi="Inter" w:cs="Arial"/>
          <w:iCs/>
          <w:sz w:val="22"/>
          <w:szCs w:val="22"/>
        </w:rPr>
        <w:t xml:space="preserve">responsible </w:t>
      </w:r>
      <w:r w:rsidR="00A40CC3" w:rsidRPr="00FD2657">
        <w:rPr>
          <w:rFonts w:ascii="Inter" w:hAnsi="Inter" w:cs="Arial"/>
          <w:iCs/>
          <w:sz w:val="22"/>
          <w:szCs w:val="22"/>
        </w:rPr>
        <w:t xml:space="preserve">for making appropriate ethical judgements in </w:t>
      </w:r>
      <w:r w:rsidR="00AC123A" w:rsidRPr="00FD2657">
        <w:rPr>
          <w:rFonts w:ascii="Inter" w:hAnsi="Inter" w:cs="Arial"/>
          <w:iCs/>
          <w:sz w:val="22"/>
          <w:szCs w:val="22"/>
        </w:rPr>
        <w:t xml:space="preserve">their </w:t>
      </w:r>
      <w:r w:rsidR="00A40CC3" w:rsidRPr="00FD2657">
        <w:rPr>
          <w:rFonts w:ascii="Inter" w:hAnsi="Inter" w:cs="Arial"/>
          <w:iCs/>
          <w:sz w:val="22"/>
          <w:szCs w:val="22"/>
        </w:rPr>
        <w:t>work</w:t>
      </w:r>
      <w:r w:rsidR="00222AD4" w:rsidRPr="00FD2657">
        <w:rPr>
          <w:rFonts w:ascii="Inter" w:hAnsi="Inter" w:cs="Arial"/>
          <w:iCs/>
          <w:sz w:val="22"/>
          <w:szCs w:val="22"/>
        </w:rPr>
        <w:t xml:space="preserve">. Regular </w:t>
      </w:r>
      <w:r w:rsidR="00A40CC3" w:rsidRPr="00FD2657">
        <w:rPr>
          <w:rFonts w:ascii="Inter" w:hAnsi="Inter" w:cs="Arial"/>
          <w:iCs/>
          <w:sz w:val="22"/>
          <w:szCs w:val="22"/>
        </w:rPr>
        <w:t xml:space="preserve">supervision </w:t>
      </w:r>
      <w:r w:rsidR="003D4648" w:rsidRPr="00FD2657">
        <w:rPr>
          <w:rFonts w:ascii="Inter" w:hAnsi="Inter" w:cs="Arial"/>
          <w:iCs/>
          <w:sz w:val="22"/>
          <w:szCs w:val="22"/>
        </w:rPr>
        <w:t>will be provided</w:t>
      </w:r>
      <w:r w:rsidR="00A40CC3" w:rsidRPr="00FD2657">
        <w:rPr>
          <w:rFonts w:ascii="Inter" w:hAnsi="Inter" w:cs="Arial"/>
          <w:iCs/>
          <w:sz w:val="22"/>
          <w:szCs w:val="22"/>
        </w:rPr>
        <w:t>.</w:t>
      </w:r>
    </w:p>
    <w:p w14:paraId="5BBE2A75" w14:textId="77777777" w:rsidR="00571225" w:rsidRPr="00FD2657" w:rsidRDefault="00571225" w:rsidP="005873A0">
      <w:pPr>
        <w:jc w:val="both"/>
        <w:rPr>
          <w:rFonts w:ascii="Inter" w:hAnsi="Inter" w:cs="Arial"/>
          <w:iCs/>
          <w:sz w:val="22"/>
          <w:szCs w:val="22"/>
        </w:rPr>
      </w:pPr>
    </w:p>
    <w:p w14:paraId="296F9E93" w14:textId="77777777" w:rsidR="00571225" w:rsidRPr="00FD2657" w:rsidRDefault="00571225" w:rsidP="005873A0">
      <w:pPr>
        <w:jc w:val="both"/>
        <w:rPr>
          <w:rFonts w:ascii="Inter" w:hAnsi="Inter" w:cs="Arial"/>
          <w:b/>
          <w:bCs/>
          <w:iCs/>
          <w:sz w:val="22"/>
          <w:szCs w:val="22"/>
        </w:rPr>
      </w:pPr>
      <w:r w:rsidRPr="00FD2657">
        <w:rPr>
          <w:rFonts w:ascii="Inter" w:hAnsi="Inter" w:cs="Arial"/>
          <w:b/>
          <w:bCs/>
          <w:iCs/>
          <w:sz w:val="22"/>
          <w:szCs w:val="22"/>
        </w:rPr>
        <w:t>INTERACTION AND COMMUNICATION</w:t>
      </w:r>
    </w:p>
    <w:p w14:paraId="3A233F99" w14:textId="77777777" w:rsidR="00571225" w:rsidRPr="00FD2657" w:rsidRDefault="00571225" w:rsidP="005873A0">
      <w:pPr>
        <w:jc w:val="both"/>
        <w:rPr>
          <w:rFonts w:ascii="Inter" w:hAnsi="Inter" w:cs="Arial"/>
          <w:iCs/>
          <w:sz w:val="22"/>
          <w:szCs w:val="22"/>
        </w:rPr>
      </w:pPr>
    </w:p>
    <w:p w14:paraId="754BB462" w14:textId="6F3670B1" w:rsidR="00571225" w:rsidRPr="00FD2657" w:rsidRDefault="001A7BF5" w:rsidP="00FE6373">
      <w:pPr>
        <w:rPr>
          <w:rFonts w:ascii="Inter" w:hAnsi="Inter" w:cs="Arial"/>
          <w:iCs/>
          <w:sz w:val="22"/>
          <w:szCs w:val="22"/>
        </w:rPr>
      </w:pPr>
      <w:r>
        <w:rPr>
          <w:rFonts w:ascii="Inter" w:hAnsi="Inter" w:cs="Arial"/>
          <w:iCs/>
          <w:sz w:val="22"/>
          <w:szCs w:val="22"/>
        </w:rPr>
        <w:t xml:space="preserve">It is essential that the candidate demonstrates cultural sensitivity, safety, and appropriateness in all interactions, particularly when working with individuals from migrant and refugee backgrounds. The ability to adapt communication styles to suit diverse cultural contexts and build trust with community members is critical. </w:t>
      </w:r>
    </w:p>
    <w:p w14:paraId="745411B4" w14:textId="77777777" w:rsidR="00222AD4" w:rsidRPr="00FD2657" w:rsidRDefault="00222AD4" w:rsidP="005873A0">
      <w:pPr>
        <w:jc w:val="both"/>
        <w:rPr>
          <w:rFonts w:ascii="Inter" w:hAnsi="Inter" w:cs="Arial"/>
          <w:iCs/>
          <w:sz w:val="22"/>
          <w:szCs w:val="22"/>
        </w:rPr>
      </w:pPr>
    </w:p>
    <w:p w14:paraId="58381B34" w14:textId="77777777" w:rsidR="00172111" w:rsidRPr="00FD2657" w:rsidRDefault="00172111" w:rsidP="005873A0">
      <w:pPr>
        <w:jc w:val="both"/>
        <w:rPr>
          <w:rFonts w:ascii="Inter" w:hAnsi="Inter" w:cs="Arial"/>
          <w:iCs/>
          <w:sz w:val="22"/>
          <w:szCs w:val="22"/>
        </w:rPr>
      </w:pPr>
    </w:p>
    <w:p w14:paraId="7B787A9F" w14:textId="77777777" w:rsidR="00E75DEE" w:rsidRPr="00FD2657" w:rsidRDefault="00E75DEE" w:rsidP="00E75DEE">
      <w:pPr>
        <w:rPr>
          <w:rFonts w:ascii="Inter" w:hAnsi="Inter" w:cs="Arial"/>
          <w:b/>
          <w:sz w:val="22"/>
          <w:szCs w:val="22"/>
        </w:rPr>
      </w:pPr>
      <w:r w:rsidRPr="00FD2657">
        <w:rPr>
          <w:rFonts w:ascii="Inter" w:hAnsi="Inter" w:cs="Arial"/>
          <w:b/>
          <w:sz w:val="22"/>
          <w:szCs w:val="22"/>
        </w:rPr>
        <w:t>WORKPLACE ATTITUDE</w:t>
      </w:r>
    </w:p>
    <w:p w14:paraId="580512B5" w14:textId="77777777" w:rsidR="00E75DEE" w:rsidRPr="00FD2657" w:rsidRDefault="00E75DEE" w:rsidP="00E75DEE">
      <w:pPr>
        <w:rPr>
          <w:rFonts w:ascii="Inter" w:hAnsi="Inter" w:cs="Arial"/>
          <w:sz w:val="22"/>
          <w:szCs w:val="22"/>
        </w:rPr>
      </w:pPr>
    </w:p>
    <w:p w14:paraId="55AB87CA" w14:textId="77777777" w:rsidR="00E75DEE" w:rsidRPr="00FD2657" w:rsidRDefault="00E75DEE" w:rsidP="00E75DEE">
      <w:pPr>
        <w:pStyle w:val="NoSpacing"/>
        <w:spacing w:line="276" w:lineRule="auto"/>
        <w:rPr>
          <w:rFonts w:ascii="Inter" w:hAnsi="Inter" w:cs="Arial"/>
        </w:rPr>
      </w:pPr>
      <w:r w:rsidRPr="00FD2657">
        <w:rPr>
          <w:rFonts w:ascii="Inter" w:hAnsi="Inter" w:cs="Arial"/>
        </w:rPr>
        <w:t xml:space="preserve">The </w:t>
      </w:r>
      <w:r w:rsidR="001535B7" w:rsidRPr="00FD2657">
        <w:rPr>
          <w:rFonts w:ascii="Inter" w:hAnsi="Inter" w:cs="Arial"/>
        </w:rPr>
        <w:t xml:space="preserve">Trainer </w:t>
      </w:r>
      <w:r w:rsidRPr="00FD2657">
        <w:rPr>
          <w:rFonts w:ascii="Inter" w:hAnsi="Inter" w:cs="Arial"/>
        </w:rPr>
        <w:t>will demonstrate the following positive workplace attitudes:</w:t>
      </w:r>
    </w:p>
    <w:p w14:paraId="308528A6" w14:textId="77777777" w:rsidR="00263EC3" w:rsidRPr="00FD2657" w:rsidRDefault="00263EC3" w:rsidP="00263EC3">
      <w:pPr>
        <w:pStyle w:val="NoSpacing"/>
        <w:numPr>
          <w:ilvl w:val="0"/>
          <w:numId w:val="20"/>
        </w:numPr>
        <w:spacing w:line="276" w:lineRule="auto"/>
        <w:rPr>
          <w:rFonts w:ascii="Inter" w:hAnsi="Inter" w:cs="Arial"/>
        </w:rPr>
      </w:pPr>
      <w:r w:rsidRPr="00FD2657">
        <w:rPr>
          <w:rFonts w:ascii="Inter" w:hAnsi="Inter" w:cs="Arial"/>
        </w:rPr>
        <w:t>a constructive and pro</w:t>
      </w:r>
      <w:r w:rsidR="00A92D46" w:rsidRPr="00FD2657">
        <w:rPr>
          <w:rFonts w:ascii="Inter" w:hAnsi="Inter" w:cs="Arial"/>
        </w:rPr>
        <w:t>-</w:t>
      </w:r>
      <w:r w:rsidRPr="00FD2657">
        <w:rPr>
          <w:rFonts w:ascii="Inter" w:hAnsi="Inter" w:cs="Arial"/>
        </w:rPr>
        <w:t xml:space="preserve">active approach to work practices and tasks, </w:t>
      </w:r>
    </w:p>
    <w:p w14:paraId="030F5F1C" w14:textId="54A36F77" w:rsidR="00E16DDC" w:rsidRPr="00FD2657" w:rsidRDefault="6BF50F93" w:rsidP="00E16DDC">
      <w:pPr>
        <w:pStyle w:val="NoSpacing"/>
        <w:numPr>
          <w:ilvl w:val="0"/>
          <w:numId w:val="20"/>
        </w:numPr>
        <w:spacing w:line="276" w:lineRule="auto"/>
        <w:rPr>
          <w:rFonts w:ascii="Inter" w:hAnsi="Inter" w:cs="Arial"/>
        </w:rPr>
      </w:pPr>
      <w:r w:rsidRPr="631F5EB0">
        <w:rPr>
          <w:rFonts w:ascii="Inter" w:hAnsi="Inter" w:cs="Arial"/>
        </w:rPr>
        <w:t xml:space="preserve">embrace </w:t>
      </w:r>
      <w:r w:rsidR="00877D55">
        <w:rPr>
          <w:rFonts w:ascii="Inter" w:hAnsi="Inter" w:cs="Arial"/>
        </w:rPr>
        <w:t>diversity in all its forms</w:t>
      </w:r>
    </w:p>
    <w:p w14:paraId="7F754117" w14:textId="38163C12" w:rsidR="00E16DDC" w:rsidRPr="00FD2657" w:rsidRDefault="00E16DDC" w:rsidP="00E16DDC">
      <w:pPr>
        <w:pStyle w:val="NoSpacing"/>
        <w:numPr>
          <w:ilvl w:val="0"/>
          <w:numId w:val="20"/>
        </w:numPr>
        <w:spacing w:line="276" w:lineRule="auto"/>
        <w:rPr>
          <w:rFonts w:ascii="Inter" w:hAnsi="Inter" w:cs="Arial"/>
        </w:rPr>
      </w:pPr>
      <w:r w:rsidRPr="00FD2657">
        <w:rPr>
          <w:rFonts w:ascii="Inter" w:hAnsi="Inter" w:cs="Arial"/>
        </w:rPr>
        <w:t xml:space="preserve">not participate in conversations </w:t>
      </w:r>
      <w:r w:rsidR="00A92D46" w:rsidRPr="00FD2657">
        <w:rPr>
          <w:rFonts w:ascii="Inter" w:hAnsi="Inter" w:cs="Arial"/>
        </w:rPr>
        <w:t xml:space="preserve">that </w:t>
      </w:r>
      <w:r w:rsidRPr="00FD2657">
        <w:rPr>
          <w:rFonts w:ascii="Inter" w:hAnsi="Inter" w:cs="Arial"/>
        </w:rPr>
        <w:t>undermine the organisation or individuals within the organisation,</w:t>
      </w:r>
    </w:p>
    <w:p w14:paraId="057C0276" w14:textId="77777777" w:rsidR="00263EC3" w:rsidRPr="00FD2657" w:rsidRDefault="00263EC3" w:rsidP="00263EC3">
      <w:pPr>
        <w:pStyle w:val="NoSpacing"/>
        <w:numPr>
          <w:ilvl w:val="0"/>
          <w:numId w:val="20"/>
        </w:numPr>
        <w:spacing w:line="276" w:lineRule="auto"/>
        <w:rPr>
          <w:rFonts w:ascii="Inter" w:hAnsi="Inter" w:cs="Arial"/>
        </w:rPr>
      </w:pPr>
      <w:r w:rsidRPr="00FD2657">
        <w:rPr>
          <w:rFonts w:ascii="Inter" w:hAnsi="Inter" w:cs="Arial"/>
        </w:rPr>
        <w:t>willingness to learn,</w:t>
      </w:r>
    </w:p>
    <w:p w14:paraId="01770B7D" w14:textId="77777777" w:rsidR="00263EC3" w:rsidRPr="00FD2657" w:rsidRDefault="00263EC3" w:rsidP="00263EC3">
      <w:pPr>
        <w:pStyle w:val="NoSpacing"/>
        <w:numPr>
          <w:ilvl w:val="0"/>
          <w:numId w:val="20"/>
        </w:numPr>
        <w:spacing w:line="276" w:lineRule="auto"/>
        <w:rPr>
          <w:rFonts w:ascii="Inter" w:hAnsi="Inter" w:cs="Arial"/>
        </w:rPr>
      </w:pPr>
      <w:r w:rsidRPr="00FD2657">
        <w:rPr>
          <w:rFonts w:ascii="Inter" w:hAnsi="Inter" w:cs="Arial"/>
        </w:rPr>
        <w:t>commitment to upholding the rights of others,</w:t>
      </w:r>
    </w:p>
    <w:p w14:paraId="4F006ABD" w14:textId="77777777" w:rsidR="00263EC3" w:rsidRPr="00FD2657" w:rsidRDefault="00263EC3" w:rsidP="00263EC3">
      <w:pPr>
        <w:pStyle w:val="NoSpacing"/>
        <w:numPr>
          <w:ilvl w:val="0"/>
          <w:numId w:val="20"/>
        </w:numPr>
        <w:spacing w:line="276" w:lineRule="auto"/>
        <w:rPr>
          <w:rFonts w:ascii="Inter" w:hAnsi="Inter" w:cs="Arial"/>
        </w:rPr>
      </w:pPr>
      <w:r w:rsidRPr="00FD2657">
        <w:rPr>
          <w:rFonts w:ascii="Inter" w:hAnsi="Inter" w:cs="Arial"/>
        </w:rPr>
        <w:t>recognition of shared responsibilities,</w:t>
      </w:r>
    </w:p>
    <w:p w14:paraId="5E0BB491" w14:textId="77777777" w:rsidR="00263EC3" w:rsidRPr="00FD2657" w:rsidRDefault="00263EC3" w:rsidP="00263EC3">
      <w:pPr>
        <w:pStyle w:val="NoSpacing"/>
        <w:numPr>
          <w:ilvl w:val="0"/>
          <w:numId w:val="20"/>
        </w:numPr>
        <w:spacing w:line="276" w:lineRule="auto"/>
        <w:rPr>
          <w:rFonts w:ascii="Inter" w:hAnsi="Inter" w:cs="Arial"/>
        </w:rPr>
      </w:pPr>
      <w:r w:rsidRPr="00FD2657">
        <w:rPr>
          <w:rFonts w:ascii="Inter" w:hAnsi="Inter" w:cs="Arial"/>
        </w:rPr>
        <w:t>using reflective practices</w:t>
      </w:r>
      <w:r w:rsidR="00E501D8" w:rsidRPr="00FD2657">
        <w:rPr>
          <w:rFonts w:ascii="Inter" w:hAnsi="Inter" w:cs="Arial"/>
        </w:rPr>
        <w:t xml:space="preserve"> </w:t>
      </w:r>
      <w:r w:rsidRPr="00FD2657">
        <w:rPr>
          <w:rFonts w:ascii="Inter" w:hAnsi="Inter" w:cs="Arial"/>
        </w:rPr>
        <w:t xml:space="preserve">and taking personal responsibility for contributing to workplace problem solving, </w:t>
      </w:r>
    </w:p>
    <w:p w14:paraId="021B172A" w14:textId="77777777" w:rsidR="00263EC3" w:rsidRPr="00FD2657" w:rsidRDefault="00263EC3" w:rsidP="00263EC3">
      <w:pPr>
        <w:pStyle w:val="NoSpacing"/>
        <w:numPr>
          <w:ilvl w:val="0"/>
          <w:numId w:val="20"/>
        </w:numPr>
        <w:spacing w:line="276" w:lineRule="auto"/>
        <w:rPr>
          <w:rFonts w:ascii="Inter" w:hAnsi="Inter" w:cs="Arial"/>
        </w:rPr>
      </w:pPr>
      <w:r w:rsidRPr="00FD2657">
        <w:rPr>
          <w:rFonts w:ascii="Inter" w:hAnsi="Inter" w:cs="Arial"/>
        </w:rPr>
        <w:t>understand that each worker is a part of the whole and that all positions and roles contribute equal value to the organisation’s overall aim of providing high quality service provision</w:t>
      </w:r>
      <w:r w:rsidR="008F1E16" w:rsidRPr="00FD2657">
        <w:rPr>
          <w:rFonts w:ascii="Inter" w:hAnsi="Inter" w:cs="Arial"/>
        </w:rPr>
        <w:t>,</w:t>
      </w:r>
    </w:p>
    <w:p w14:paraId="64545CBB" w14:textId="77777777" w:rsidR="00AC123A" w:rsidRPr="00FD2657" w:rsidRDefault="008F1E16" w:rsidP="00AC123A">
      <w:pPr>
        <w:pStyle w:val="NoSpacing"/>
        <w:numPr>
          <w:ilvl w:val="0"/>
          <w:numId w:val="20"/>
        </w:numPr>
        <w:spacing w:line="276" w:lineRule="auto"/>
        <w:rPr>
          <w:rFonts w:ascii="Inter" w:hAnsi="Inter" w:cs="Arial"/>
        </w:rPr>
      </w:pPr>
      <w:r w:rsidRPr="00FD2657">
        <w:rPr>
          <w:rFonts w:ascii="Inter" w:hAnsi="Inter" w:cs="Arial"/>
        </w:rPr>
        <w:t>n</w:t>
      </w:r>
      <w:r w:rsidR="00AC123A" w:rsidRPr="00FD2657">
        <w:rPr>
          <w:rFonts w:ascii="Inter" w:hAnsi="Inter" w:cs="Arial"/>
        </w:rPr>
        <w:t>ot engaging in social media in a way that may be detrimental to the organisation</w:t>
      </w:r>
      <w:r w:rsidRPr="00FD2657">
        <w:rPr>
          <w:rFonts w:ascii="Inter" w:hAnsi="Inter" w:cs="Arial"/>
        </w:rPr>
        <w:t>, and</w:t>
      </w:r>
    </w:p>
    <w:p w14:paraId="13764DCD" w14:textId="77777777" w:rsidR="00AC123A" w:rsidRPr="00FD2657" w:rsidRDefault="008F1E16" w:rsidP="00AC123A">
      <w:pPr>
        <w:pStyle w:val="NoSpacing"/>
        <w:numPr>
          <w:ilvl w:val="0"/>
          <w:numId w:val="20"/>
        </w:numPr>
        <w:spacing w:line="276" w:lineRule="auto"/>
        <w:rPr>
          <w:rFonts w:ascii="Inter" w:hAnsi="Inter" w:cs="Arial"/>
        </w:rPr>
      </w:pPr>
      <w:r w:rsidRPr="00FD2657">
        <w:rPr>
          <w:rFonts w:ascii="Inter" w:hAnsi="Inter" w:cs="Arial"/>
        </w:rPr>
        <w:t>n</w:t>
      </w:r>
      <w:r w:rsidR="00AC123A" w:rsidRPr="00FD2657">
        <w:rPr>
          <w:rFonts w:ascii="Inter" w:hAnsi="Inter" w:cs="Arial"/>
        </w:rPr>
        <w:t>ot using private communication medium</w:t>
      </w:r>
      <w:r w:rsidR="00A92D46" w:rsidRPr="00FD2657">
        <w:rPr>
          <w:rFonts w:ascii="Inter" w:hAnsi="Inter" w:cs="Arial"/>
        </w:rPr>
        <w:t>s</w:t>
      </w:r>
      <w:r w:rsidR="00AC123A" w:rsidRPr="00FD2657">
        <w:rPr>
          <w:rFonts w:ascii="Inter" w:hAnsi="Inter" w:cs="Arial"/>
        </w:rPr>
        <w:t xml:space="preserve"> e</w:t>
      </w:r>
      <w:r w:rsidR="00571225" w:rsidRPr="00FD2657">
        <w:rPr>
          <w:rFonts w:ascii="Inter" w:hAnsi="Inter" w:cs="Arial"/>
        </w:rPr>
        <w:t>.</w:t>
      </w:r>
      <w:r w:rsidR="00AC123A" w:rsidRPr="00FD2657">
        <w:rPr>
          <w:rFonts w:ascii="Inter" w:hAnsi="Inter" w:cs="Arial"/>
        </w:rPr>
        <w:t>g</w:t>
      </w:r>
      <w:r w:rsidR="00571225" w:rsidRPr="00FD2657">
        <w:rPr>
          <w:rFonts w:ascii="Inter" w:hAnsi="Inter" w:cs="Arial"/>
        </w:rPr>
        <w:t>.,</w:t>
      </w:r>
      <w:r w:rsidR="00AC123A" w:rsidRPr="00FD2657">
        <w:rPr>
          <w:rFonts w:ascii="Inter" w:hAnsi="Inter" w:cs="Arial"/>
        </w:rPr>
        <w:t xml:space="preserve"> </w:t>
      </w:r>
      <w:r w:rsidR="00A92D46" w:rsidRPr="00FD2657">
        <w:rPr>
          <w:rFonts w:ascii="Inter" w:hAnsi="Inter" w:cs="Arial"/>
        </w:rPr>
        <w:t xml:space="preserve">a </w:t>
      </w:r>
      <w:r w:rsidR="00AC123A" w:rsidRPr="00FD2657">
        <w:rPr>
          <w:rFonts w:ascii="Inter" w:hAnsi="Inter" w:cs="Arial"/>
        </w:rPr>
        <w:t>mobile phone, to the detriment of the organisation.</w:t>
      </w:r>
    </w:p>
    <w:p w14:paraId="3C93701D" w14:textId="77777777" w:rsidR="00263EC3" w:rsidRPr="00FD2657" w:rsidRDefault="00263EC3" w:rsidP="00263EC3">
      <w:pPr>
        <w:rPr>
          <w:rFonts w:ascii="Inter" w:hAnsi="Inter" w:cs="Arial"/>
          <w:b/>
          <w:bCs/>
          <w:sz w:val="20"/>
        </w:rPr>
      </w:pPr>
    </w:p>
    <w:p w14:paraId="7F40DCAD" w14:textId="77777777" w:rsidR="00E75DEE" w:rsidRPr="00FD2657" w:rsidRDefault="00E75DEE" w:rsidP="005873A0">
      <w:pPr>
        <w:jc w:val="both"/>
        <w:rPr>
          <w:rFonts w:ascii="Inter" w:hAnsi="Inter" w:cs="Arial"/>
          <w:iCs/>
          <w:sz w:val="22"/>
          <w:szCs w:val="22"/>
        </w:rPr>
      </w:pPr>
    </w:p>
    <w:p w14:paraId="2F9FBAB6" w14:textId="22A52C5E" w:rsidR="00D80BDD" w:rsidRDefault="005873A0" w:rsidP="2B8333A5">
      <w:pPr>
        <w:pStyle w:val="Heading1"/>
        <w:rPr>
          <w:rFonts w:ascii="Inter" w:hAnsi="Inter" w:cs="Arial"/>
          <w:iCs/>
          <w:sz w:val="22"/>
          <w:szCs w:val="22"/>
        </w:rPr>
      </w:pPr>
      <w:r w:rsidRPr="00FD2657">
        <w:rPr>
          <w:rFonts w:ascii="Inter" w:hAnsi="Inter" w:cs="Arial"/>
          <w:iCs/>
          <w:sz w:val="22"/>
          <w:szCs w:val="22"/>
        </w:rPr>
        <w:t xml:space="preserve">KNOWLEDGE, SKILLS </w:t>
      </w:r>
      <w:smartTag w:uri="urn:schemas-microsoft-com:office:smarttags" w:element="stockticker">
        <w:r w:rsidRPr="00FD2657">
          <w:rPr>
            <w:rFonts w:ascii="Inter" w:hAnsi="Inter" w:cs="Arial"/>
            <w:iCs/>
            <w:sz w:val="22"/>
            <w:szCs w:val="22"/>
          </w:rPr>
          <w:t>AND</w:t>
        </w:r>
      </w:smartTag>
      <w:r w:rsidRPr="00FD2657">
        <w:rPr>
          <w:rFonts w:ascii="Inter" w:hAnsi="Inter" w:cs="Arial"/>
          <w:iCs/>
          <w:sz w:val="22"/>
          <w:szCs w:val="22"/>
        </w:rPr>
        <w:t xml:space="preserve"> EXPERIENCE REQUIRED </w:t>
      </w:r>
    </w:p>
    <w:p w14:paraId="235DF71B" w14:textId="77777777" w:rsidR="00D94F51" w:rsidRPr="00D94F51" w:rsidRDefault="00D94F51" w:rsidP="00D94F51"/>
    <w:p w14:paraId="18CC1D6B" w14:textId="2DB131B7" w:rsidR="00DD0E6C" w:rsidRDefault="00DD0E6C" w:rsidP="00DD0E6C">
      <w:pPr>
        <w:pStyle w:val="NoSpacing"/>
        <w:numPr>
          <w:ilvl w:val="0"/>
          <w:numId w:val="20"/>
        </w:numPr>
        <w:spacing w:line="276" w:lineRule="auto"/>
        <w:rPr>
          <w:rFonts w:ascii="Inter" w:hAnsi="Inter" w:cs="Arial"/>
        </w:rPr>
      </w:pPr>
      <w:r>
        <w:rPr>
          <w:rFonts w:ascii="Inter" w:hAnsi="Inter" w:cs="Arial"/>
        </w:rPr>
        <w:t>Strong cultural competency and experience working with individuals from diverse cultural and linguistic backgrounds</w:t>
      </w:r>
      <w:r w:rsidR="009110AA">
        <w:rPr>
          <w:rFonts w:ascii="Inter" w:hAnsi="Inter" w:cs="Arial"/>
        </w:rPr>
        <w:t xml:space="preserve">, </w:t>
      </w:r>
      <w:r w:rsidR="003A0E53">
        <w:rPr>
          <w:rFonts w:ascii="Inter" w:hAnsi="Inter" w:cs="Arial"/>
        </w:rPr>
        <w:t>particularly in the context of community education or capacity-building programs.</w:t>
      </w:r>
    </w:p>
    <w:p w14:paraId="704A9811" w14:textId="3C8CE8E3" w:rsidR="00437023" w:rsidRPr="00437023" w:rsidRDefault="00437023" w:rsidP="00437023">
      <w:pPr>
        <w:pStyle w:val="NoSpacing"/>
        <w:numPr>
          <w:ilvl w:val="0"/>
          <w:numId w:val="20"/>
        </w:numPr>
        <w:spacing w:line="276" w:lineRule="auto"/>
        <w:rPr>
          <w:rFonts w:ascii="Inter" w:hAnsi="Inter" w:cs="Arial"/>
        </w:rPr>
      </w:pPr>
      <w:r w:rsidRPr="7DC59696">
        <w:rPr>
          <w:rFonts w:ascii="Inter" w:hAnsi="Inter" w:cs="Arial"/>
        </w:rPr>
        <w:t xml:space="preserve">Lived </w:t>
      </w:r>
      <w:r w:rsidR="00375E4C">
        <w:rPr>
          <w:rFonts w:ascii="Inter" w:hAnsi="Inter" w:cs="Arial"/>
        </w:rPr>
        <w:t xml:space="preserve">and/or professional </w:t>
      </w:r>
      <w:r w:rsidRPr="7DC59696">
        <w:rPr>
          <w:rFonts w:ascii="Inter" w:hAnsi="Inter" w:cs="Arial"/>
        </w:rPr>
        <w:t>experience as a migrant</w:t>
      </w:r>
      <w:r>
        <w:rPr>
          <w:rFonts w:ascii="Inter" w:hAnsi="Inter" w:cs="Arial"/>
        </w:rPr>
        <w:t xml:space="preserve">, </w:t>
      </w:r>
      <w:r w:rsidRPr="7DC59696">
        <w:rPr>
          <w:rFonts w:ascii="Inter" w:hAnsi="Inter" w:cs="Arial"/>
        </w:rPr>
        <w:t xml:space="preserve">refugee </w:t>
      </w:r>
      <w:r>
        <w:rPr>
          <w:rFonts w:ascii="Inter" w:hAnsi="Inter" w:cs="Arial"/>
        </w:rPr>
        <w:t xml:space="preserve">or </w:t>
      </w:r>
      <w:r w:rsidR="003D673B">
        <w:rPr>
          <w:rFonts w:ascii="Inter" w:hAnsi="Inter" w:cs="Arial"/>
        </w:rPr>
        <w:t>Culturally and Linguistically Diverse person</w:t>
      </w:r>
      <w:r>
        <w:rPr>
          <w:rFonts w:ascii="Inter" w:hAnsi="Inter" w:cs="Arial"/>
        </w:rPr>
        <w:t xml:space="preserve">. An understanding of cross-cultural experiences </w:t>
      </w:r>
      <w:r w:rsidRPr="7DC59696">
        <w:rPr>
          <w:rFonts w:ascii="Inter" w:hAnsi="Inter" w:cs="Arial"/>
        </w:rPr>
        <w:t>is highly regarded and will be considered an asset to this role.</w:t>
      </w:r>
    </w:p>
    <w:p w14:paraId="1DCA97E2" w14:textId="19F3DADB" w:rsidR="001535B7" w:rsidRPr="00FD2657" w:rsidRDefault="004B3365" w:rsidP="00AA1B9A">
      <w:pPr>
        <w:pStyle w:val="NoSpacing"/>
        <w:numPr>
          <w:ilvl w:val="0"/>
          <w:numId w:val="20"/>
        </w:numPr>
        <w:spacing w:line="276" w:lineRule="auto"/>
        <w:rPr>
          <w:rFonts w:ascii="Inter" w:hAnsi="Inter" w:cs="Arial"/>
        </w:rPr>
      </w:pPr>
      <w:r w:rsidRPr="00FD2657">
        <w:rPr>
          <w:rFonts w:ascii="Inter" w:hAnsi="Inter" w:cs="Arial"/>
        </w:rPr>
        <w:t xml:space="preserve">Commitment to excellence in </w:t>
      </w:r>
      <w:r w:rsidR="001535B7" w:rsidRPr="00FD2657">
        <w:rPr>
          <w:rFonts w:ascii="Inter" w:hAnsi="Inter" w:cs="Arial"/>
        </w:rPr>
        <w:t>provision of adult education programs</w:t>
      </w:r>
      <w:r w:rsidR="00A92D46" w:rsidRPr="00FD2657">
        <w:rPr>
          <w:rFonts w:ascii="Inter" w:hAnsi="Inter" w:cs="Arial"/>
        </w:rPr>
        <w:t>.</w:t>
      </w:r>
    </w:p>
    <w:p w14:paraId="003182AF" w14:textId="77777777" w:rsidR="004B3365" w:rsidRPr="00FD2657" w:rsidRDefault="001535B7" w:rsidP="00AA1B9A">
      <w:pPr>
        <w:pStyle w:val="NoSpacing"/>
        <w:numPr>
          <w:ilvl w:val="0"/>
          <w:numId w:val="20"/>
        </w:numPr>
        <w:spacing w:line="276" w:lineRule="auto"/>
        <w:rPr>
          <w:rFonts w:ascii="Inter" w:hAnsi="Inter" w:cs="Arial"/>
        </w:rPr>
      </w:pPr>
      <w:r w:rsidRPr="00FD2657">
        <w:rPr>
          <w:rFonts w:ascii="Inter" w:hAnsi="Inter" w:cs="Arial"/>
        </w:rPr>
        <w:t>Excellent presentation and facilitation skills</w:t>
      </w:r>
      <w:r w:rsidR="00A92D46" w:rsidRPr="00FD2657">
        <w:rPr>
          <w:rFonts w:ascii="Inter" w:hAnsi="Inter" w:cs="Arial"/>
        </w:rPr>
        <w:t>.</w:t>
      </w:r>
    </w:p>
    <w:p w14:paraId="066F354A" w14:textId="77777777" w:rsidR="00910BF3" w:rsidRPr="00FD2657" w:rsidRDefault="00910BF3" w:rsidP="00AA1B9A">
      <w:pPr>
        <w:pStyle w:val="NoSpacing"/>
        <w:numPr>
          <w:ilvl w:val="0"/>
          <w:numId w:val="20"/>
        </w:numPr>
        <w:spacing w:line="276" w:lineRule="auto"/>
        <w:rPr>
          <w:rFonts w:ascii="Inter" w:hAnsi="Inter" w:cs="Arial"/>
        </w:rPr>
      </w:pPr>
      <w:r w:rsidRPr="00FD2657">
        <w:rPr>
          <w:rFonts w:ascii="Inter" w:hAnsi="Inter" w:cs="Arial"/>
        </w:rPr>
        <w:t>Engaging, confident, positive and motivational approach.</w:t>
      </w:r>
    </w:p>
    <w:p w14:paraId="735C16D2" w14:textId="2C20B8A5" w:rsidR="00910BF3" w:rsidRPr="00FD2657" w:rsidRDefault="00910BF3" w:rsidP="00AA1B9A">
      <w:pPr>
        <w:pStyle w:val="NoSpacing"/>
        <w:numPr>
          <w:ilvl w:val="0"/>
          <w:numId w:val="20"/>
        </w:numPr>
        <w:spacing w:line="276" w:lineRule="auto"/>
        <w:rPr>
          <w:rFonts w:ascii="Inter" w:hAnsi="Inter" w:cs="Arial"/>
        </w:rPr>
      </w:pPr>
      <w:r w:rsidRPr="00FD2657">
        <w:rPr>
          <w:rFonts w:ascii="Inter" w:hAnsi="Inter" w:cs="Arial"/>
        </w:rPr>
        <w:t>Sensitivity and ability to adapt teaching</w:t>
      </w:r>
      <w:r w:rsidR="00A00824">
        <w:rPr>
          <w:rFonts w:ascii="Inter" w:hAnsi="Inter" w:cs="Arial"/>
        </w:rPr>
        <w:t xml:space="preserve"> </w:t>
      </w:r>
      <w:r w:rsidR="4F988604" w:rsidRPr="7DC59696">
        <w:rPr>
          <w:rFonts w:ascii="Inter" w:hAnsi="Inter" w:cs="Arial"/>
        </w:rPr>
        <w:t xml:space="preserve">/ </w:t>
      </w:r>
      <w:r w:rsidR="2CBF48A1" w:rsidRPr="7DC59696">
        <w:rPr>
          <w:rFonts w:ascii="Inter" w:hAnsi="Inter" w:cs="Arial"/>
        </w:rPr>
        <w:t>facilitation</w:t>
      </w:r>
      <w:r w:rsidRPr="00FD2657">
        <w:rPr>
          <w:rFonts w:ascii="Inter" w:hAnsi="Inter" w:cs="Arial"/>
        </w:rPr>
        <w:t xml:space="preserve"> styles to participants within various contexts.</w:t>
      </w:r>
    </w:p>
    <w:p w14:paraId="2EE474AE" w14:textId="3D56BE1C" w:rsidR="004B3365" w:rsidRPr="00FD2657" w:rsidRDefault="004B3365" w:rsidP="00AA1B9A">
      <w:pPr>
        <w:pStyle w:val="NoSpacing"/>
        <w:numPr>
          <w:ilvl w:val="0"/>
          <w:numId w:val="20"/>
        </w:numPr>
        <w:spacing w:line="276" w:lineRule="auto"/>
        <w:rPr>
          <w:rFonts w:ascii="Inter" w:hAnsi="Inter" w:cs="Arial"/>
        </w:rPr>
      </w:pPr>
      <w:bookmarkStart w:id="1" w:name="_Hlk171085531"/>
      <w:r w:rsidRPr="00FD2657">
        <w:rPr>
          <w:rFonts w:ascii="Inter" w:hAnsi="Inter" w:cs="Arial"/>
        </w:rPr>
        <w:t>Demonstrated ability</w:t>
      </w:r>
      <w:r w:rsidR="004202E8">
        <w:rPr>
          <w:rFonts w:ascii="Inter" w:hAnsi="Inter" w:cs="Arial"/>
        </w:rPr>
        <w:t xml:space="preserve"> and/or willingness</w:t>
      </w:r>
      <w:r w:rsidRPr="00FD2657">
        <w:rPr>
          <w:rFonts w:ascii="Inter" w:hAnsi="Inter" w:cs="Arial"/>
        </w:rPr>
        <w:t xml:space="preserve"> to incorporate feminist perspectives within </w:t>
      </w:r>
      <w:r w:rsidR="001535B7" w:rsidRPr="00FD2657">
        <w:rPr>
          <w:rFonts w:ascii="Inter" w:hAnsi="Inter" w:cs="Arial"/>
        </w:rPr>
        <w:t>training programs</w:t>
      </w:r>
      <w:r w:rsidRPr="00FD2657">
        <w:rPr>
          <w:rFonts w:ascii="Inter" w:hAnsi="Inter" w:cs="Arial"/>
        </w:rPr>
        <w:t>.</w:t>
      </w:r>
    </w:p>
    <w:p w14:paraId="4B2DCDE5" w14:textId="77777777" w:rsidR="00375E4C" w:rsidRDefault="3111CE84" w:rsidP="00AA1B9A">
      <w:pPr>
        <w:pStyle w:val="NoSpacing"/>
        <w:numPr>
          <w:ilvl w:val="0"/>
          <w:numId w:val="20"/>
        </w:numPr>
        <w:spacing w:line="276" w:lineRule="auto"/>
        <w:rPr>
          <w:rFonts w:ascii="Inter" w:hAnsi="Inter" w:cs="Arial"/>
        </w:rPr>
      </w:pPr>
      <w:r w:rsidRPr="7DC59696">
        <w:rPr>
          <w:rFonts w:ascii="Inter" w:hAnsi="Inter" w:cs="Arial"/>
        </w:rPr>
        <w:lastRenderedPageBreak/>
        <w:t>Degree qualification in a relevant area or equivalent experience</w:t>
      </w:r>
      <w:r w:rsidR="1663D875" w:rsidRPr="7DC59696">
        <w:rPr>
          <w:rFonts w:ascii="Inter" w:hAnsi="Inter" w:cs="Arial"/>
        </w:rPr>
        <w:t xml:space="preserve"> </w:t>
      </w:r>
    </w:p>
    <w:p w14:paraId="7788F67B" w14:textId="29D0D2A5" w:rsidR="004B3365" w:rsidRPr="00FD2657" w:rsidRDefault="00A00824" w:rsidP="00AA1B9A">
      <w:pPr>
        <w:pStyle w:val="NoSpacing"/>
        <w:numPr>
          <w:ilvl w:val="0"/>
          <w:numId w:val="20"/>
        </w:numPr>
        <w:spacing w:line="276" w:lineRule="auto"/>
        <w:rPr>
          <w:rFonts w:ascii="Inter" w:hAnsi="Inter" w:cs="Arial"/>
        </w:rPr>
      </w:pPr>
      <w:r>
        <w:rPr>
          <w:rFonts w:ascii="Inter" w:hAnsi="Inter" w:cs="Arial"/>
        </w:rPr>
        <w:t>U</w:t>
      </w:r>
      <w:r w:rsidR="004B3365" w:rsidRPr="00FD2657">
        <w:rPr>
          <w:rFonts w:ascii="Inter" w:hAnsi="Inter" w:cs="Arial"/>
        </w:rPr>
        <w:t xml:space="preserve">nderstanding of the causes and consequences of </w:t>
      </w:r>
      <w:r w:rsidR="00AA1B9A" w:rsidRPr="00FD2657">
        <w:rPr>
          <w:rFonts w:ascii="Inter" w:hAnsi="Inter" w:cs="Arial"/>
        </w:rPr>
        <w:t>domestic</w:t>
      </w:r>
      <w:r w:rsidR="05DB85B5" w:rsidRPr="7DC59696">
        <w:rPr>
          <w:rFonts w:ascii="Inter" w:hAnsi="Inter" w:cs="Arial"/>
        </w:rPr>
        <w:t>, family and sexual</w:t>
      </w:r>
      <w:r w:rsidR="00E043CC">
        <w:rPr>
          <w:rFonts w:ascii="Inter" w:hAnsi="Inter" w:cs="Arial"/>
        </w:rPr>
        <w:t xml:space="preserve"> </w:t>
      </w:r>
      <w:r w:rsidR="001535B7" w:rsidRPr="00FD2657">
        <w:rPr>
          <w:rFonts w:ascii="Inter" w:hAnsi="Inter" w:cs="Arial"/>
        </w:rPr>
        <w:t>violence</w:t>
      </w:r>
      <w:r w:rsidR="004B3365" w:rsidRPr="00FD2657">
        <w:rPr>
          <w:rFonts w:ascii="Inter" w:hAnsi="Inter" w:cs="Arial"/>
        </w:rPr>
        <w:t>.</w:t>
      </w:r>
    </w:p>
    <w:p w14:paraId="5C64C76A" w14:textId="5E445C60" w:rsidR="004B3365" w:rsidRPr="00FD2657" w:rsidRDefault="3424354F" w:rsidP="00AA1B9A">
      <w:pPr>
        <w:pStyle w:val="NoSpacing"/>
        <w:numPr>
          <w:ilvl w:val="0"/>
          <w:numId w:val="20"/>
        </w:numPr>
        <w:spacing w:line="276" w:lineRule="auto"/>
        <w:rPr>
          <w:rFonts w:ascii="Inter" w:hAnsi="Inter" w:cs="Arial"/>
        </w:rPr>
      </w:pPr>
      <w:r w:rsidRPr="2B8333A5">
        <w:rPr>
          <w:rFonts w:ascii="Inter" w:hAnsi="Inter" w:cs="Arial"/>
        </w:rPr>
        <w:t>C</w:t>
      </w:r>
      <w:r w:rsidR="004B3365" w:rsidRPr="2B8333A5">
        <w:rPr>
          <w:rFonts w:ascii="Inter" w:hAnsi="Inter" w:cs="Arial"/>
        </w:rPr>
        <w:t>omputer</w:t>
      </w:r>
      <w:r w:rsidR="004B3365" w:rsidRPr="00FD2657">
        <w:rPr>
          <w:rFonts w:ascii="Inter" w:hAnsi="Inter" w:cs="Arial"/>
        </w:rPr>
        <w:t xml:space="preserve"> literacy</w:t>
      </w:r>
      <w:r w:rsidR="001535B7" w:rsidRPr="00FD2657">
        <w:rPr>
          <w:rFonts w:ascii="Inter" w:hAnsi="Inter" w:cs="Arial"/>
        </w:rPr>
        <w:t xml:space="preserve"> skills</w:t>
      </w:r>
      <w:r w:rsidR="00A92D46" w:rsidRPr="00FD2657">
        <w:rPr>
          <w:rFonts w:ascii="Inter" w:hAnsi="Inter" w:cs="Arial"/>
        </w:rPr>
        <w:t>.</w:t>
      </w:r>
    </w:p>
    <w:p w14:paraId="21431BBB" w14:textId="5027E1CE" w:rsidR="001535B7" w:rsidRDefault="001535B7" w:rsidP="00AA1B9A">
      <w:pPr>
        <w:pStyle w:val="NoSpacing"/>
        <w:numPr>
          <w:ilvl w:val="0"/>
          <w:numId w:val="20"/>
        </w:numPr>
        <w:spacing w:line="276" w:lineRule="auto"/>
        <w:rPr>
          <w:rFonts w:ascii="Inter" w:hAnsi="Inter" w:cs="Arial"/>
        </w:rPr>
      </w:pPr>
      <w:r w:rsidRPr="00FD2657">
        <w:rPr>
          <w:rFonts w:ascii="Inter" w:hAnsi="Inter" w:cs="Arial"/>
        </w:rPr>
        <w:t xml:space="preserve">Experience managing group dynamics in a training </w:t>
      </w:r>
      <w:r w:rsidR="0FED3471" w:rsidRPr="7DC59696">
        <w:rPr>
          <w:rFonts w:ascii="Inter" w:hAnsi="Inter" w:cs="Arial"/>
        </w:rPr>
        <w:t>environment</w:t>
      </w:r>
      <w:r w:rsidR="00A92D46" w:rsidRPr="00FD2657">
        <w:rPr>
          <w:rFonts w:ascii="Inter" w:hAnsi="Inter" w:cs="Arial"/>
        </w:rPr>
        <w:t>.</w:t>
      </w:r>
    </w:p>
    <w:p w14:paraId="737171F8" w14:textId="45B6DCCA" w:rsidR="2B8333A5" w:rsidRDefault="2B8333A5" w:rsidP="2B8333A5">
      <w:pPr>
        <w:pStyle w:val="NoSpacing"/>
        <w:spacing w:line="276" w:lineRule="auto"/>
        <w:rPr>
          <w:rFonts w:ascii="Inter" w:eastAsia="Times New Roman" w:hAnsi="Inter" w:cs="Arial"/>
          <w:b/>
          <w:bCs/>
        </w:rPr>
      </w:pPr>
    </w:p>
    <w:p w14:paraId="10A72FAD" w14:textId="61FAEFDF" w:rsidR="006C117F" w:rsidRPr="00252174" w:rsidRDefault="006C117F" w:rsidP="2B8333A5">
      <w:pPr>
        <w:pStyle w:val="NoSpacing"/>
        <w:spacing w:line="276" w:lineRule="auto"/>
        <w:rPr>
          <w:rFonts w:ascii="Inter" w:hAnsi="Inter" w:cs="Arial"/>
        </w:rPr>
      </w:pPr>
      <w:r w:rsidRPr="2B8333A5">
        <w:rPr>
          <w:rFonts w:ascii="Inter" w:eastAsia="Times New Roman" w:hAnsi="Inter" w:cs="Arial"/>
          <w:b/>
        </w:rPr>
        <w:t>Desirable</w:t>
      </w:r>
    </w:p>
    <w:bookmarkEnd w:id="1"/>
    <w:p w14:paraId="328BD13E" w14:textId="4A5012F4" w:rsidR="00CB4AA8" w:rsidRDefault="00CB4AA8" w:rsidP="00AA1B9A">
      <w:pPr>
        <w:pStyle w:val="NoSpacing"/>
        <w:numPr>
          <w:ilvl w:val="0"/>
          <w:numId w:val="20"/>
        </w:numPr>
        <w:spacing w:line="276" w:lineRule="auto"/>
        <w:rPr>
          <w:rFonts w:ascii="Inter" w:hAnsi="Inter" w:cs="Arial"/>
        </w:rPr>
      </w:pPr>
      <w:r>
        <w:rPr>
          <w:rFonts w:ascii="Inter" w:hAnsi="Inter" w:cs="Arial"/>
        </w:rPr>
        <w:t>Experience working with communities</w:t>
      </w:r>
      <w:r w:rsidR="00F67E0B">
        <w:rPr>
          <w:rFonts w:ascii="Inter" w:hAnsi="Inter" w:cs="Arial"/>
        </w:rPr>
        <w:t xml:space="preserve"> such as: Bangladeshi, Pakistani, Rohingya, Filipino</w:t>
      </w:r>
      <w:r w:rsidR="005B3E37">
        <w:rPr>
          <w:rFonts w:ascii="Inter" w:hAnsi="Inter" w:cs="Arial"/>
        </w:rPr>
        <w:t>.</w:t>
      </w:r>
    </w:p>
    <w:p w14:paraId="4CB81BC0" w14:textId="3DC0F80C" w:rsidR="0039104A" w:rsidRDefault="3B2DDCD2" w:rsidP="00AA1B9A">
      <w:pPr>
        <w:pStyle w:val="NoSpacing"/>
        <w:numPr>
          <w:ilvl w:val="0"/>
          <w:numId w:val="20"/>
        </w:numPr>
        <w:spacing w:line="276" w:lineRule="auto"/>
        <w:rPr>
          <w:rFonts w:ascii="Inter" w:hAnsi="Inter" w:cs="Arial"/>
        </w:rPr>
      </w:pPr>
      <w:r w:rsidRPr="7DC59696">
        <w:rPr>
          <w:rFonts w:ascii="Inter" w:hAnsi="Inter" w:cs="Arial"/>
        </w:rPr>
        <w:t>Language skills other than English</w:t>
      </w:r>
      <w:r w:rsidR="00E02B13">
        <w:rPr>
          <w:rFonts w:ascii="Inter" w:hAnsi="Inter" w:cs="Arial"/>
        </w:rPr>
        <w:t xml:space="preserve"> such as: Bengali, Urdu, Rohingya.</w:t>
      </w:r>
      <w:r w:rsidR="00E02B13" w:rsidRPr="7DC59696" w:rsidDel="00E02B13">
        <w:rPr>
          <w:rFonts w:ascii="Inter" w:hAnsi="Inter" w:cs="Arial"/>
        </w:rPr>
        <w:t xml:space="preserve"> </w:t>
      </w:r>
    </w:p>
    <w:p w14:paraId="268B8FD4" w14:textId="51931978" w:rsidR="0039104A" w:rsidRDefault="0039104A" w:rsidP="00AA1B9A">
      <w:pPr>
        <w:pStyle w:val="NoSpacing"/>
        <w:numPr>
          <w:ilvl w:val="0"/>
          <w:numId w:val="20"/>
        </w:numPr>
        <w:spacing w:line="276" w:lineRule="auto"/>
        <w:rPr>
          <w:rFonts w:ascii="Inter" w:hAnsi="Inter" w:cs="Arial"/>
        </w:rPr>
      </w:pPr>
      <w:r w:rsidRPr="00FD2657">
        <w:rPr>
          <w:rFonts w:ascii="Inter" w:hAnsi="Inter" w:cs="Arial"/>
        </w:rPr>
        <w:t>High level knowledge in primary prevention, complex trauma or vicarious trauma.</w:t>
      </w:r>
    </w:p>
    <w:p w14:paraId="53198903" w14:textId="6AFCC0FA" w:rsidR="00965CA6" w:rsidRPr="00FD2657" w:rsidRDefault="00965CA6" w:rsidP="00D7119E">
      <w:pPr>
        <w:spacing w:after="120"/>
        <w:rPr>
          <w:rFonts w:ascii="Inter" w:hAnsi="Inter" w:cs="Arial"/>
          <w:sz w:val="22"/>
          <w:szCs w:val="22"/>
        </w:rPr>
      </w:pPr>
    </w:p>
    <w:p w14:paraId="15AA1F7E" w14:textId="77777777" w:rsidR="00B31965" w:rsidRPr="00FD2657" w:rsidRDefault="00B31965" w:rsidP="00B31965">
      <w:pPr>
        <w:rPr>
          <w:rFonts w:ascii="Inter" w:hAnsi="Inter" w:cs="Arial"/>
          <w:sz w:val="22"/>
          <w:szCs w:val="22"/>
        </w:rPr>
      </w:pPr>
      <w:r w:rsidRPr="00FD2657">
        <w:rPr>
          <w:rFonts w:ascii="Inter" w:hAnsi="Inter" w:cs="Arial"/>
          <w:sz w:val="22"/>
          <w:szCs w:val="22"/>
        </w:rPr>
        <w:t xml:space="preserve">Sighted and agreed to by </w:t>
      </w:r>
      <w:r w:rsidR="001535B7" w:rsidRPr="00FD2657">
        <w:rPr>
          <w:rFonts w:ascii="Inter" w:hAnsi="Inter" w:cs="Arial"/>
          <w:sz w:val="22"/>
          <w:szCs w:val="22"/>
        </w:rPr>
        <w:t>Trainer</w:t>
      </w:r>
    </w:p>
    <w:p w14:paraId="3A86F1BA" w14:textId="77777777" w:rsidR="00B31965" w:rsidRPr="00FD2657" w:rsidRDefault="00B31965" w:rsidP="00B31965">
      <w:pPr>
        <w:rPr>
          <w:rFonts w:ascii="Inter" w:hAnsi="Inter" w:cs="Arial"/>
          <w:sz w:val="22"/>
          <w:szCs w:val="22"/>
        </w:rPr>
      </w:pPr>
    </w:p>
    <w:p w14:paraId="65F434F3" w14:textId="77777777" w:rsidR="00B31965" w:rsidRPr="00FD2657" w:rsidRDefault="00B31965" w:rsidP="00B31965">
      <w:pPr>
        <w:tabs>
          <w:tab w:val="left" w:pos="1701"/>
          <w:tab w:val="left" w:pos="4820"/>
        </w:tabs>
        <w:rPr>
          <w:rFonts w:ascii="Inter" w:hAnsi="Inter" w:cs="Arial"/>
          <w:sz w:val="22"/>
          <w:szCs w:val="22"/>
        </w:rPr>
      </w:pPr>
      <w:r w:rsidRPr="00FD2657">
        <w:rPr>
          <w:rFonts w:ascii="Inter" w:hAnsi="Inter" w:cs="Arial"/>
          <w:sz w:val="22"/>
          <w:szCs w:val="22"/>
        </w:rPr>
        <w:t>Name</w:t>
      </w:r>
      <w:r w:rsidRPr="00FD2657">
        <w:rPr>
          <w:rFonts w:ascii="Inter" w:hAnsi="Inter" w:cs="Arial"/>
          <w:sz w:val="22"/>
          <w:szCs w:val="22"/>
        </w:rPr>
        <w:tab/>
        <w:t>_______________________</w:t>
      </w:r>
    </w:p>
    <w:p w14:paraId="64A039F3" w14:textId="77777777" w:rsidR="00B31965" w:rsidRPr="00FD2657" w:rsidRDefault="00B31965" w:rsidP="00B31965">
      <w:pPr>
        <w:tabs>
          <w:tab w:val="left" w:pos="1701"/>
          <w:tab w:val="left" w:pos="4820"/>
        </w:tabs>
        <w:rPr>
          <w:rFonts w:ascii="Inter" w:hAnsi="Inter" w:cs="Arial"/>
          <w:sz w:val="22"/>
          <w:szCs w:val="22"/>
        </w:rPr>
      </w:pPr>
    </w:p>
    <w:p w14:paraId="71DBF9CA" w14:textId="77777777" w:rsidR="00B31965" w:rsidRPr="00FD2657" w:rsidRDefault="00B31965" w:rsidP="00B31965">
      <w:pPr>
        <w:tabs>
          <w:tab w:val="left" w:pos="1701"/>
          <w:tab w:val="left" w:pos="4820"/>
        </w:tabs>
        <w:rPr>
          <w:rFonts w:ascii="Inter" w:hAnsi="Inter" w:cs="Arial"/>
          <w:sz w:val="22"/>
          <w:szCs w:val="22"/>
        </w:rPr>
      </w:pPr>
      <w:r w:rsidRPr="00FD2657">
        <w:rPr>
          <w:rFonts w:ascii="Inter" w:hAnsi="Inter" w:cs="Arial"/>
          <w:sz w:val="22"/>
          <w:szCs w:val="22"/>
        </w:rPr>
        <w:t>Date</w:t>
      </w:r>
      <w:r w:rsidRPr="00FD2657">
        <w:rPr>
          <w:rFonts w:ascii="Inter" w:hAnsi="Inter" w:cs="Arial"/>
          <w:sz w:val="22"/>
          <w:szCs w:val="22"/>
        </w:rPr>
        <w:tab/>
        <w:t>_______________________</w:t>
      </w:r>
    </w:p>
    <w:p w14:paraId="1F0AA469" w14:textId="77777777" w:rsidR="00B31965" w:rsidRPr="00FD2657" w:rsidRDefault="00B31965" w:rsidP="00B31965">
      <w:pPr>
        <w:tabs>
          <w:tab w:val="left" w:pos="1701"/>
          <w:tab w:val="left" w:pos="4820"/>
        </w:tabs>
        <w:rPr>
          <w:rFonts w:ascii="Inter" w:hAnsi="Inter" w:cs="Arial"/>
          <w:sz w:val="22"/>
          <w:szCs w:val="22"/>
        </w:rPr>
      </w:pPr>
    </w:p>
    <w:p w14:paraId="76520484" w14:textId="77777777" w:rsidR="00B31965" w:rsidRPr="00FD2657" w:rsidRDefault="00B31965" w:rsidP="00B31965">
      <w:pPr>
        <w:tabs>
          <w:tab w:val="left" w:pos="1701"/>
          <w:tab w:val="left" w:pos="4820"/>
        </w:tabs>
        <w:rPr>
          <w:rFonts w:ascii="Inter" w:hAnsi="Inter" w:cs="Arial"/>
          <w:sz w:val="22"/>
          <w:szCs w:val="22"/>
        </w:rPr>
      </w:pPr>
      <w:r w:rsidRPr="00FD2657">
        <w:rPr>
          <w:rFonts w:ascii="Inter" w:hAnsi="Inter" w:cs="Arial"/>
          <w:sz w:val="22"/>
          <w:szCs w:val="22"/>
        </w:rPr>
        <w:t>Sign</w:t>
      </w:r>
      <w:r w:rsidRPr="00FD2657">
        <w:rPr>
          <w:rFonts w:ascii="Inter" w:hAnsi="Inter" w:cs="Arial"/>
          <w:sz w:val="22"/>
          <w:szCs w:val="22"/>
        </w:rPr>
        <w:tab/>
        <w:t>_______________________</w:t>
      </w:r>
    </w:p>
    <w:p w14:paraId="43843AE2" w14:textId="77777777" w:rsidR="00AA1B9A" w:rsidRPr="00FD2657" w:rsidRDefault="00AA1B9A" w:rsidP="00AA1B9A">
      <w:pPr>
        <w:spacing w:after="120"/>
        <w:rPr>
          <w:rFonts w:ascii="Inter" w:hAnsi="Inter" w:cs="Arial"/>
          <w:sz w:val="22"/>
          <w:szCs w:val="22"/>
        </w:rPr>
      </w:pPr>
    </w:p>
    <w:tbl>
      <w:tblPr>
        <w:tblW w:w="0" w:type="auto"/>
        <w:tblInd w:w="1101"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984"/>
        <w:gridCol w:w="5245"/>
      </w:tblGrid>
      <w:tr w:rsidR="00AA1B9A" w:rsidRPr="00FD2657" w14:paraId="103528B8" w14:textId="77777777" w:rsidTr="0093420B">
        <w:tc>
          <w:tcPr>
            <w:tcW w:w="1984" w:type="dxa"/>
            <w:tcBorders>
              <w:top w:val="single" w:sz="4" w:space="0" w:color="000000"/>
              <w:left w:val="single" w:sz="4" w:space="0" w:color="000000"/>
              <w:bottom w:val="nil"/>
              <w:right w:val="nil"/>
            </w:tcBorders>
            <w:hideMark/>
          </w:tcPr>
          <w:p w14:paraId="42D3BE8D" w14:textId="77777777" w:rsidR="00AA1B9A" w:rsidRPr="00FD2657" w:rsidRDefault="00AA1B9A" w:rsidP="00AA1B9A">
            <w:pPr>
              <w:spacing w:after="120"/>
              <w:rPr>
                <w:rFonts w:ascii="Inter" w:hAnsi="Inter" w:cs="Arial"/>
                <w:b/>
                <w:sz w:val="22"/>
                <w:szCs w:val="22"/>
              </w:rPr>
            </w:pPr>
            <w:r w:rsidRPr="00FD2657">
              <w:rPr>
                <w:rFonts w:ascii="Inter" w:hAnsi="Inter" w:cs="Arial"/>
                <w:b/>
                <w:sz w:val="22"/>
                <w:szCs w:val="22"/>
              </w:rPr>
              <w:t xml:space="preserve">Current as at: </w:t>
            </w:r>
          </w:p>
        </w:tc>
        <w:tc>
          <w:tcPr>
            <w:tcW w:w="5245" w:type="dxa"/>
            <w:tcBorders>
              <w:top w:val="single" w:sz="4" w:space="0" w:color="000000"/>
              <w:left w:val="nil"/>
              <w:bottom w:val="nil"/>
              <w:right w:val="single" w:sz="4" w:space="0" w:color="000000"/>
            </w:tcBorders>
            <w:hideMark/>
          </w:tcPr>
          <w:p w14:paraId="504207E1" w14:textId="77777777" w:rsidR="00AA1B9A" w:rsidRPr="00FD2657" w:rsidRDefault="000A7E93" w:rsidP="008F1E16">
            <w:pPr>
              <w:spacing w:after="120"/>
              <w:rPr>
                <w:rFonts w:ascii="Inter" w:hAnsi="Inter" w:cs="Arial"/>
                <w:sz w:val="22"/>
                <w:szCs w:val="22"/>
              </w:rPr>
            </w:pPr>
            <w:r>
              <w:rPr>
                <w:rFonts w:ascii="Inter" w:hAnsi="Inter" w:cs="Arial"/>
                <w:sz w:val="22"/>
                <w:szCs w:val="22"/>
              </w:rPr>
              <w:t>July 2024</w:t>
            </w:r>
          </w:p>
        </w:tc>
      </w:tr>
      <w:tr w:rsidR="00AA1B9A" w:rsidRPr="00FD2657" w14:paraId="39D12B57" w14:textId="77777777" w:rsidTr="0093420B">
        <w:tc>
          <w:tcPr>
            <w:tcW w:w="1984" w:type="dxa"/>
            <w:tcBorders>
              <w:top w:val="nil"/>
              <w:left w:val="single" w:sz="4" w:space="0" w:color="000000"/>
              <w:bottom w:val="nil"/>
              <w:right w:val="nil"/>
            </w:tcBorders>
            <w:hideMark/>
          </w:tcPr>
          <w:p w14:paraId="6267D67C" w14:textId="77777777" w:rsidR="00AA1B9A" w:rsidRPr="00FD2657" w:rsidRDefault="00AA1B9A" w:rsidP="00AA1B9A">
            <w:pPr>
              <w:spacing w:after="120"/>
              <w:rPr>
                <w:rFonts w:ascii="Inter" w:hAnsi="Inter" w:cs="Arial"/>
                <w:b/>
                <w:sz w:val="22"/>
                <w:szCs w:val="22"/>
              </w:rPr>
            </w:pPr>
            <w:r w:rsidRPr="00FD2657">
              <w:rPr>
                <w:rFonts w:ascii="Inter" w:hAnsi="Inter" w:cs="Arial"/>
                <w:b/>
                <w:sz w:val="22"/>
                <w:szCs w:val="22"/>
              </w:rPr>
              <w:t>Review due:</w:t>
            </w:r>
          </w:p>
        </w:tc>
        <w:tc>
          <w:tcPr>
            <w:tcW w:w="5245" w:type="dxa"/>
            <w:tcBorders>
              <w:top w:val="nil"/>
              <w:left w:val="nil"/>
              <w:bottom w:val="nil"/>
              <w:right w:val="single" w:sz="4" w:space="0" w:color="000000"/>
            </w:tcBorders>
            <w:hideMark/>
          </w:tcPr>
          <w:p w14:paraId="449C435D" w14:textId="77777777" w:rsidR="00AA1B9A" w:rsidRPr="00FD2657" w:rsidRDefault="000A7E93" w:rsidP="008F1E16">
            <w:pPr>
              <w:spacing w:after="120"/>
              <w:rPr>
                <w:rFonts w:ascii="Inter" w:hAnsi="Inter" w:cs="Arial"/>
                <w:sz w:val="22"/>
                <w:szCs w:val="22"/>
              </w:rPr>
            </w:pPr>
            <w:r>
              <w:rPr>
                <w:rFonts w:ascii="Inter" w:hAnsi="Inter" w:cs="Arial"/>
                <w:sz w:val="22"/>
                <w:szCs w:val="22"/>
              </w:rPr>
              <w:t>July 2025</w:t>
            </w:r>
          </w:p>
        </w:tc>
      </w:tr>
      <w:tr w:rsidR="00AA1B9A" w:rsidRPr="00FD2657" w14:paraId="1440ABB9" w14:textId="77777777" w:rsidTr="0093420B">
        <w:tc>
          <w:tcPr>
            <w:tcW w:w="1984" w:type="dxa"/>
            <w:tcBorders>
              <w:top w:val="nil"/>
              <w:left w:val="single" w:sz="4" w:space="0" w:color="000000"/>
              <w:bottom w:val="nil"/>
              <w:right w:val="nil"/>
            </w:tcBorders>
            <w:hideMark/>
          </w:tcPr>
          <w:p w14:paraId="2878794E" w14:textId="77777777" w:rsidR="00AA1B9A" w:rsidRPr="00FD2657" w:rsidRDefault="00AA1B9A" w:rsidP="00AA1B9A">
            <w:pPr>
              <w:spacing w:after="120"/>
              <w:rPr>
                <w:rFonts w:ascii="Inter" w:hAnsi="Inter" w:cs="Arial"/>
                <w:b/>
                <w:sz w:val="22"/>
                <w:szCs w:val="22"/>
              </w:rPr>
            </w:pPr>
            <w:r w:rsidRPr="00FD2657">
              <w:rPr>
                <w:rFonts w:ascii="Inter" w:hAnsi="Inter" w:cs="Arial"/>
                <w:b/>
                <w:sz w:val="22"/>
                <w:szCs w:val="22"/>
              </w:rPr>
              <w:t>Consultation by:</w:t>
            </w:r>
          </w:p>
        </w:tc>
        <w:tc>
          <w:tcPr>
            <w:tcW w:w="5245" w:type="dxa"/>
            <w:tcBorders>
              <w:top w:val="nil"/>
              <w:left w:val="nil"/>
              <w:bottom w:val="nil"/>
              <w:right w:val="single" w:sz="4" w:space="0" w:color="000000"/>
            </w:tcBorders>
            <w:hideMark/>
          </w:tcPr>
          <w:p w14:paraId="30D270DD" w14:textId="77777777" w:rsidR="00AA1B9A" w:rsidRPr="00FD2657" w:rsidRDefault="00ED065F" w:rsidP="00AC123A">
            <w:pPr>
              <w:spacing w:after="120"/>
              <w:rPr>
                <w:rFonts w:ascii="Inter" w:hAnsi="Inter" w:cs="Arial"/>
                <w:sz w:val="22"/>
                <w:szCs w:val="22"/>
              </w:rPr>
            </w:pPr>
            <w:r w:rsidRPr="00FD2657">
              <w:rPr>
                <w:rFonts w:ascii="Inter" w:hAnsi="Inter" w:cs="Arial"/>
                <w:sz w:val="22"/>
                <w:szCs w:val="22"/>
              </w:rPr>
              <w:t xml:space="preserve">Trainer and </w:t>
            </w:r>
            <w:r w:rsidR="004C61B5" w:rsidRPr="00FD2657">
              <w:rPr>
                <w:rFonts w:ascii="Inter" w:hAnsi="Inter" w:cs="Arial"/>
                <w:iCs/>
                <w:sz w:val="22"/>
                <w:szCs w:val="22"/>
              </w:rPr>
              <w:t>Head of Training &amp; Consulting Services</w:t>
            </w:r>
          </w:p>
        </w:tc>
      </w:tr>
      <w:tr w:rsidR="00AA1B9A" w:rsidRPr="004C61B5" w14:paraId="6F788DF5" w14:textId="77777777" w:rsidTr="0093420B">
        <w:tc>
          <w:tcPr>
            <w:tcW w:w="1984" w:type="dxa"/>
            <w:tcBorders>
              <w:top w:val="nil"/>
              <w:left w:val="single" w:sz="4" w:space="0" w:color="000000"/>
              <w:bottom w:val="single" w:sz="4" w:space="0" w:color="000000"/>
              <w:right w:val="nil"/>
            </w:tcBorders>
            <w:hideMark/>
          </w:tcPr>
          <w:p w14:paraId="10089F18" w14:textId="77777777" w:rsidR="00AA1B9A" w:rsidRPr="00FD2657" w:rsidRDefault="00AA1B9A" w:rsidP="00AA1B9A">
            <w:pPr>
              <w:spacing w:after="120"/>
              <w:rPr>
                <w:rFonts w:ascii="Inter" w:hAnsi="Inter" w:cs="Arial"/>
                <w:b/>
                <w:sz w:val="22"/>
                <w:szCs w:val="22"/>
              </w:rPr>
            </w:pPr>
            <w:r w:rsidRPr="00FD2657">
              <w:rPr>
                <w:rFonts w:ascii="Inter" w:hAnsi="Inter" w:cs="Arial"/>
                <w:b/>
                <w:sz w:val="22"/>
                <w:szCs w:val="22"/>
              </w:rPr>
              <w:t>Approval by:</w:t>
            </w:r>
          </w:p>
        </w:tc>
        <w:tc>
          <w:tcPr>
            <w:tcW w:w="5245" w:type="dxa"/>
            <w:tcBorders>
              <w:top w:val="nil"/>
              <w:left w:val="nil"/>
              <w:bottom w:val="single" w:sz="4" w:space="0" w:color="000000"/>
              <w:right w:val="single" w:sz="4" w:space="0" w:color="000000"/>
            </w:tcBorders>
            <w:hideMark/>
          </w:tcPr>
          <w:p w14:paraId="35CC08C0" w14:textId="77777777" w:rsidR="00AA1B9A" w:rsidRPr="004C61B5" w:rsidRDefault="000A7E93" w:rsidP="00AA1B9A">
            <w:pPr>
              <w:spacing w:after="120"/>
              <w:rPr>
                <w:rFonts w:ascii="Inter" w:hAnsi="Inter" w:cs="Arial"/>
                <w:sz w:val="22"/>
                <w:szCs w:val="22"/>
              </w:rPr>
            </w:pPr>
            <w:r>
              <w:rPr>
                <w:rFonts w:ascii="Inter" w:hAnsi="Inter" w:cs="Arial"/>
                <w:sz w:val="22"/>
                <w:szCs w:val="22"/>
              </w:rPr>
              <w:t xml:space="preserve">Chief </w:t>
            </w:r>
            <w:r w:rsidR="00EB3BC3" w:rsidRPr="00FD2657">
              <w:rPr>
                <w:rFonts w:ascii="Inter" w:hAnsi="Inter" w:cs="Arial"/>
                <w:sz w:val="22"/>
                <w:szCs w:val="22"/>
              </w:rPr>
              <w:t>Executive Officer</w:t>
            </w:r>
          </w:p>
        </w:tc>
      </w:tr>
    </w:tbl>
    <w:p w14:paraId="7EEAD288" w14:textId="77777777" w:rsidR="00AA1B9A" w:rsidRPr="004C61B5" w:rsidRDefault="00AA1B9A" w:rsidP="00AA1B9A">
      <w:pPr>
        <w:spacing w:after="120"/>
        <w:rPr>
          <w:rFonts w:ascii="Inter" w:hAnsi="Inter" w:cs="Arial"/>
          <w:sz w:val="22"/>
          <w:szCs w:val="22"/>
        </w:rPr>
      </w:pPr>
    </w:p>
    <w:sectPr w:rsidR="00AA1B9A" w:rsidRPr="004C61B5" w:rsidSect="00821A2F">
      <w:headerReference w:type="default" r:id="rId12"/>
      <w:footerReference w:type="default" r:id="rId13"/>
      <w:pgSz w:w="11906" w:h="16838"/>
      <w:pgMar w:top="2045" w:right="1247" w:bottom="1191"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ADB44" w14:textId="77777777" w:rsidR="00525917" w:rsidRDefault="00525917">
      <w:r>
        <w:separator/>
      </w:r>
    </w:p>
  </w:endnote>
  <w:endnote w:type="continuationSeparator" w:id="0">
    <w:p w14:paraId="1603A911" w14:textId="77777777" w:rsidR="00525917" w:rsidRDefault="00525917">
      <w:r>
        <w:continuationSeparator/>
      </w:r>
    </w:p>
  </w:endnote>
  <w:endnote w:type="continuationNotice" w:id="1">
    <w:p w14:paraId="03F075CE" w14:textId="77777777" w:rsidR="00077255" w:rsidRDefault="00077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2FF" w:usb1="1200A1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F5563" w14:textId="289BC7DE" w:rsidR="00AC123A" w:rsidRPr="00821A2F" w:rsidRDefault="00AC123A" w:rsidP="00821A2F">
    <w:pPr>
      <w:pStyle w:val="Footer"/>
      <w:pBdr>
        <w:top w:val="single" w:sz="4" w:space="1" w:color="auto"/>
      </w:pBdr>
      <w:rPr>
        <w:i/>
        <w:sz w:val="22"/>
        <w:szCs w:val="16"/>
      </w:rPr>
    </w:pPr>
    <w:r w:rsidRPr="00F07691">
      <w:rPr>
        <w:sz w:val="22"/>
        <w:szCs w:val="16"/>
      </w:rPr>
      <w:t>4.3.</w:t>
    </w:r>
    <w:r>
      <w:rPr>
        <w:sz w:val="22"/>
        <w:szCs w:val="16"/>
      </w:rPr>
      <w:t>1</w:t>
    </w:r>
    <w:r w:rsidR="00AB6CBB">
      <w:rPr>
        <w:sz w:val="22"/>
        <w:szCs w:val="16"/>
      </w:rPr>
      <w:t>4</w:t>
    </w:r>
    <w:r w:rsidR="008A64C6">
      <w:rPr>
        <w:sz w:val="22"/>
        <w:szCs w:val="16"/>
      </w:rPr>
      <w:t>a</w:t>
    </w:r>
    <w:r w:rsidRPr="002B3F3D">
      <w:rPr>
        <w:sz w:val="22"/>
        <w:szCs w:val="16"/>
      </w:rPr>
      <w:t xml:space="preserve"> Posit</w:t>
    </w:r>
    <w:r>
      <w:rPr>
        <w:sz w:val="22"/>
        <w:szCs w:val="16"/>
      </w:rPr>
      <w:t xml:space="preserve">ion Description: </w:t>
    </w:r>
    <w:r w:rsidR="00FE6373">
      <w:rPr>
        <w:sz w:val="22"/>
        <w:szCs w:val="16"/>
      </w:rPr>
      <w:t>Contract</w:t>
    </w:r>
    <w:r>
      <w:rPr>
        <w:sz w:val="22"/>
        <w:szCs w:val="16"/>
      </w:rPr>
      <w:t xml:space="preserve"> Trainer</w:t>
    </w:r>
    <w:r>
      <w:rPr>
        <w:sz w:val="22"/>
        <w:szCs w:val="16"/>
      </w:rPr>
      <w:tab/>
      <w:t xml:space="preserve">Page </w:t>
    </w:r>
    <w:r>
      <w:rPr>
        <w:sz w:val="22"/>
        <w:szCs w:val="16"/>
      </w:rPr>
      <w:fldChar w:fldCharType="begin"/>
    </w:r>
    <w:r>
      <w:rPr>
        <w:sz w:val="22"/>
        <w:szCs w:val="16"/>
      </w:rPr>
      <w:instrText xml:space="preserve"> PAGE   \* MERGEFORMAT </w:instrText>
    </w:r>
    <w:r>
      <w:rPr>
        <w:sz w:val="22"/>
        <w:szCs w:val="16"/>
      </w:rPr>
      <w:fldChar w:fldCharType="separate"/>
    </w:r>
    <w:r w:rsidR="007D12C6">
      <w:rPr>
        <w:noProof/>
        <w:sz w:val="22"/>
        <w:szCs w:val="16"/>
      </w:rPr>
      <w:t>3</w:t>
    </w:r>
    <w:r>
      <w:rPr>
        <w:sz w:val="22"/>
        <w:szCs w:val="16"/>
      </w:rPr>
      <w:fldChar w:fldCharType="end"/>
    </w:r>
    <w:r>
      <w:rPr>
        <w:sz w:val="22"/>
        <w:szCs w:val="16"/>
      </w:rPr>
      <w:t xml:space="preserve"> of </w:t>
    </w:r>
    <w:r>
      <w:rPr>
        <w:sz w:val="22"/>
        <w:szCs w:val="16"/>
      </w:rPr>
      <w:fldChar w:fldCharType="begin"/>
    </w:r>
    <w:r>
      <w:rPr>
        <w:sz w:val="22"/>
        <w:szCs w:val="16"/>
      </w:rPr>
      <w:instrText xml:space="preserve"> NUMPAGES   \* MERGEFORMAT </w:instrText>
    </w:r>
    <w:r>
      <w:rPr>
        <w:sz w:val="22"/>
        <w:szCs w:val="16"/>
      </w:rPr>
      <w:fldChar w:fldCharType="separate"/>
    </w:r>
    <w:r w:rsidR="007D12C6">
      <w:rPr>
        <w:noProof/>
        <w:sz w:val="22"/>
        <w:szCs w:val="16"/>
      </w:rPr>
      <w:t>3</w:t>
    </w:r>
    <w:r>
      <w:rPr>
        <w:sz w:val="22"/>
        <w:szCs w:val="16"/>
      </w:rPr>
      <w:fldChar w:fldCharType="end"/>
    </w:r>
    <w:r>
      <w:rPr>
        <w:sz w:val="22"/>
        <w:szCs w:val="16"/>
      </w:rPr>
      <w:br/>
    </w:r>
    <w:r w:rsidRPr="002B3F3D">
      <w:rPr>
        <w:i/>
        <w:sz w:val="22"/>
        <w:szCs w:val="16"/>
      </w:rPr>
      <w:t>Printed copies are uncontrollable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263CB" w14:textId="77777777" w:rsidR="00525917" w:rsidRDefault="00525917">
      <w:r>
        <w:separator/>
      </w:r>
    </w:p>
  </w:footnote>
  <w:footnote w:type="continuationSeparator" w:id="0">
    <w:p w14:paraId="520F4083" w14:textId="77777777" w:rsidR="00525917" w:rsidRDefault="00525917">
      <w:r>
        <w:continuationSeparator/>
      </w:r>
    </w:p>
  </w:footnote>
  <w:footnote w:type="continuationNotice" w:id="1">
    <w:p w14:paraId="70B71C04" w14:textId="77777777" w:rsidR="00077255" w:rsidRDefault="000772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53A7F" w14:textId="2E1A0E6D" w:rsidR="00AC123A" w:rsidRDefault="00A75935" w:rsidP="00821A2F">
    <w:pPr>
      <w:pStyle w:val="Header"/>
      <w:jc w:val="right"/>
    </w:pPr>
    <w:r>
      <w:rPr>
        <w:noProof/>
      </w:rPr>
      <w:drawing>
        <wp:anchor distT="0" distB="0" distL="114300" distR="114300" simplePos="0" relativeHeight="251658240" behindDoc="0" locked="0" layoutInCell="1" allowOverlap="1" wp14:anchorId="1A1F94C3" wp14:editId="4643B240">
          <wp:simplePos x="0" y="0"/>
          <wp:positionH relativeFrom="margin">
            <wp:posOffset>4149090</wp:posOffset>
          </wp:positionH>
          <wp:positionV relativeFrom="margin">
            <wp:posOffset>-979805</wp:posOffset>
          </wp:positionV>
          <wp:extent cx="2141855" cy="7797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855" cy="779780"/>
                  </a:xfrm>
                  <a:prstGeom prst="rect">
                    <a:avLst/>
                  </a:prstGeom>
                  <a:noFill/>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42F95"/>
    <w:multiLevelType w:val="hybridMultilevel"/>
    <w:tmpl w:val="676E592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6DE7D64"/>
    <w:multiLevelType w:val="hybridMultilevel"/>
    <w:tmpl w:val="58B8E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9475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A07152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4653501"/>
    <w:multiLevelType w:val="hybridMultilevel"/>
    <w:tmpl w:val="50727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9162DE"/>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89C057E"/>
    <w:multiLevelType w:val="hybridMultilevel"/>
    <w:tmpl w:val="C4BAAC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40060B"/>
    <w:multiLevelType w:val="hybridMultilevel"/>
    <w:tmpl w:val="2C6A62B0"/>
    <w:lvl w:ilvl="0" w:tplc="3F703B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303A8C"/>
    <w:multiLevelType w:val="hybridMultilevel"/>
    <w:tmpl w:val="8B76C9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F60B84"/>
    <w:multiLevelType w:val="singleLevel"/>
    <w:tmpl w:val="9E64E206"/>
    <w:lvl w:ilvl="0">
      <w:start w:val="1"/>
      <w:numFmt w:val="bullet"/>
      <w:lvlText w:val="·"/>
      <w:lvlJc w:val="left"/>
      <w:pPr>
        <w:tabs>
          <w:tab w:val="num" w:pos="397"/>
        </w:tabs>
        <w:ind w:left="397" w:hanging="397"/>
      </w:pPr>
      <w:rPr>
        <w:rFonts w:ascii="Lucida Console" w:hAnsi="Lucida Console" w:hint="default"/>
      </w:rPr>
    </w:lvl>
  </w:abstractNum>
  <w:abstractNum w:abstractNumId="10" w15:restartNumberingAfterBreak="0">
    <w:nsid w:val="418145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01348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5B60FD6"/>
    <w:multiLevelType w:val="hybridMultilevel"/>
    <w:tmpl w:val="4A40D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3B055F"/>
    <w:multiLevelType w:val="hybridMultilevel"/>
    <w:tmpl w:val="8968DA6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6D2B6AF6"/>
    <w:multiLevelType w:val="hybridMultilevel"/>
    <w:tmpl w:val="CAA48416"/>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137A9"/>
    <w:multiLevelType w:val="hybridMultilevel"/>
    <w:tmpl w:val="1BA4B0A0"/>
    <w:lvl w:ilvl="0" w:tplc="3F703B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DE25E2"/>
    <w:multiLevelType w:val="hybridMultilevel"/>
    <w:tmpl w:val="290C187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7B5A739F"/>
    <w:multiLevelType w:val="hybridMultilevel"/>
    <w:tmpl w:val="C22A42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B87621"/>
    <w:multiLevelType w:val="hybridMultilevel"/>
    <w:tmpl w:val="37587A2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7F105D26"/>
    <w:multiLevelType w:val="hybridMultilevel"/>
    <w:tmpl w:val="7520EB7C"/>
    <w:lvl w:ilvl="0" w:tplc="3F703B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276238"/>
    <w:multiLevelType w:val="hybridMultilevel"/>
    <w:tmpl w:val="48AC6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3846853">
    <w:abstractNumId w:val="10"/>
  </w:num>
  <w:num w:numId="2" w16cid:durableId="6449922">
    <w:abstractNumId w:val="5"/>
  </w:num>
  <w:num w:numId="3" w16cid:durableId="1805847087">
    <w:abstractNumId w:val="14"/>
  </w:num>
  <w:num w:numId="4" w16cid:durableId="1278634933">
    <w:abstractNumId w:val="1"/>
  </w:num>
  <w:num w:numId="5" w16cid:durableId="1343629018">
    <w:abstractNumId w:val="17"/>
  </w:num>
  <w:num w:numId="6" w16cid:durableId="1164198666">
    <w:abstractNumId w:val="20"/>
  </w:num>
  <w:num w:numId="7" w16cid:durableId="429930863">
    <w:abstractNumId w:val="12"/>
  </w:num>
  <w:num w:numId="8" w16cid:durableId="253560449">
    <w:abstractNumId w:val="3"/>
  </w:num>
  <w:num w:numId="9" w16cid:durableId="1083796701">
    <w:abstractNumId w:val="2"/>
  </w:num>
  <w:num w:numId="10" w16cid:durableId="783352948">
    <w:abstractNumId w:val="11"/>
  </w:num>
  <w:num w:numId="11" w16cid:durableId="2008051379">
    <w:abstractNumId w:val="8"/>
  </w:num>
  <w:num w:numId="12" w16cid:durableId="726028491">
    <w:abstractNumId w:val="6"/>
  </w:num>
  <w:num w:numId="13" w16cid:durableId="1176310490">
    <w:abstractNumId w:val="0"/>
  </w:num>
  <w:num w:numId="14" w16cid:durableId="1532954503">
    <w:abstractNumId w:val="4"/>
  </w:num>
  <w:num w:numId="15" w16cid:durableId="1706176904">
    <w:abstractNumId w:val="7"/>
  </w:num>
  <w:num w:numId="16" w16cid:durableId="2010478609">
    <w:abstractNumId w:val="19"/>
  </w:num>
  <w:num w:numId="17" w16cid:durableId="1873686215">
    <w:abstractNumId w:val="15"/>
  </w:num>
  <w:num w:numId="18" w16cid:durableId="1281180277">
    <w:abstractNumId w:val="9"/>
  </w:num>
  <w:num w:numId="19" w16cid:durableId="1424643535">
    <w:abstractNumId w:val="9"/>
  </w:num>
  <w:num w:numId="20" w16cid:durableId="10562755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3757627">
    <w:abstractNumId w:val="5"/>
  </w:num>
  <w:num w:numId="22" w16cid:durableId="1361977494">
    <w:abstractNumId w:val="13"/>
  </w:num>
  <w:num w:numId="23" w16cid:durableId="13104011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45"/>
    <w:rsid w:val="00007650"/>
    <w:rsid w:val="00012CBB"/>
    <w:rsid w:val="00064898"/>
    <w:rsid w:val="00076162"/>
    <w:rsid w:val="00077255"/>
    <w:rsid w:val="00080975"/>
    <w:rsid w:val="00084869"/>
    <w:rsid w:val="000939E3"/>
    <w:rsid w:val="0009747C"/>
    <w:rsid w:val="000A13A6"/>
    <w:rsid w:val="000A7E93"/>
    <w:rsid w:val="000B0439"/>
    <w:rsid w:val="000B5BB2"/>
    <w:rsid w:val="000D6452"/>
    <w:rsid w:val="000E6B1C"/>
    <w:rsid w:val="000F2F9F"/>
    <w:rsid w:val="000F457B"/>
    <w:rsid w:val="001005DB"/>
    <w:rsid w:val="00113437"/>
    <w:rsid w:val="0013085B"/>
    <w:rsid w:val="001371BA"/>
    <w:rsid w:val="001535B7"/>
    <w:rsid w:val="001542AB"/>
    <w:rsid w:val="00172111"/>
    <w:rsid w:val="00180510"/>
    <w:rsid w:val="001846B5"/>
    <w:rsid w:val="001A7BF5"/>
    <w:rsid w:val="001B1FC6"/>
    <w:rsid w:val="001D18D2"/>
    <w:rsid w:val="001D78EF"/>
    <w:rsid w:val="0020487B"/>
    <w:rsid w:val="00222AD4"/>
    <w:rsid w:val="00226615"/>
    <w:rsid w:val="00226BA6"/>
    <w:rsid w:val="00245774"/>
    <w:rsid w:val="00252174"/>
    <w:rsid w:val="002616A4"/>
    <w:rsid w:val="00262653"/>
    <w:rsid w:val="00263EC3"/>
    <w:rsid w:val="00264816"/>
    <w:rsid w:val="002664BB"/>
    <w:rsid w:val="002708AF"/>
    <w:rsid w:val="00270ABD"/>
    <w:rsid w:val="0027559E"/>
    <w:rsid w:val="00281CBA"/>
    <w:rsid w:val="00296778"/>
    <w:rsid w:val="0029787A"/>
    <w:rsid w:val="002A08DA"/>
    <w:rsid w:val="002A0A07"/>
    <w:rsid w:val="002A5CAA"/>
    <w:rsid w:val="002A647E"/>
    <w:rsid w:val="002A7283"/>
    <w:rsid w:val="002C0E67"/>
    <w:rsid w:val="002C5DDF"/>
    <w:rsid w:val="002C7585"/>
    <w:rsid w:val="002D203A"/>
    <w:rsid w:val="002F530E"/>
    <w:rsid w:val="003026BE"/>
    <w:rsid w:val="00322D04"/>
    <w:rsid w:val="003446C1"/>
    <w:rsid w:val="003475DB"/>
    <w:rsid w:val="00350722"/>
    <w:rsid w:val="00350A36"/>
    <w:rsid w:val="003535B5"/>
    <w:rsid w:val="003571CD"/>
    <w:rsid w:val="00367A70"/>
    <w:rsid w:val="003752CA"/>
    <w:rsid w:val="00375E4C"/>
    <w:rsid w:val="00382492"/>
    <w:rsid w:val="0039104A"/>
    <w:rsid w:val="00391D67"/>
    <w:rsid w:val="00391EB7"/>
    <w:rsid w:val="003A0E53"/>
    <w:rsid w:val="003A15EF"/>
    <w:rsid w:val="003B19D9"/>
    <w:rsid w:val="003B7AC7"/>
    <w:rsid w:val="003C077C"/>
    <w:rsid w:val="003C4539"/>
    <w:rsid w:val="003C7E27"/>
    <w:rsid w:val="003D4648"/>
    <w:rsid w:val="003D673B"/>
    <w:rsid w:val="003F129B"/>
    <w:rsid w:val="003F64C7"/>
    <w:rsid w:val="003F6CFA"/>
    <w:rsid w:val="004137DC"/>
    <w:rsid w:val="004155FF"/>
    <w:rsid w:val="004202E8"/>
    <w:rsid w:val="004251FB"/>
    <w:rsid w:val="00425508"/>
    <w:rsid w:val="00430F98"/>
    <w:rsid w:val="00437023"/>
    <w:rsid w:val="00444640"/>
    <w:rsid w:val="00466776"/>
    <w:rsid w:val="0048025B"/>
    <w:rsid w:val="00480F16"/>
    <w:rsid w:val="00482F13"/>
    <w:rsid w:val="00487250"/>
    <w:rsid w:val="00494B84"/>
    <w:rsid w:val="0049537D"/>
    <w:rsid w:val="004A40E8"/>
    <w:rsid w:val="004B3365"/>
    <w:rsid w:val="004C61B5"/>
    <w:rsid w:val="004D5AA8"/>
    <w:rsid w:val="004E49DB"/>
    <w:rsid w:val="004E57CF"/>
    <w:rsid w:val="004E5EAB"/>
    <w:rsid w:val="004E6455"/>
    <w:rsid w:val="004E6A7F"/>
    <w:rsid w:val="004E779D"/>
    <w:rsid w:val="004F1A83"/>
    <w:rsid w:val="00514E86"/>
    <w:rsid w:val="005207B6"/>
    <w:rsid w:val="00524348"/>
    <w:rsid w:val="00525917"/>
    <w:rsid w:val="005300A5"/>
    <w:rsid w:val="00531362"/>
    <w:rsid w:val="00533D16"/>
    <w:rsid w:val="00536E74"/>
    <w:rsid w:val="00547E92"/>
    <w:rsid w:val="00551933"/>
    <w:rsid w:val="00551C80"/>
    <w:rsid w:val="00565168"/>
    <w:rsid w:val="00571225"/>
    <w:rsid w:val="00577ACA"/>
    <w:rsid w:val="005873A0"/>
    <w:rsid w:val="00592AAF"/>
    <w:rsid w:val="005B142E"/>
    <w:rsid w:val="005B3E37"/>
    <w:rsid w:val="005B68B1"/>
    <w:rsid w:val="005C7E2E"/>
    <w:rsid w:val="005D041E"/>
    <w:rsid w:val="005D1D28"/>
    <w:rsid w:val="005F2733"/>
    <w:rsid w:val="0061642C"/>
    <w:rsid w:val="006173C1"/>
    <w:rsid w:val="00623611"/>
    <w:rsid w:val="006276B8"/>
    <w:rsid w:val="00632F9A"/>
    <w:rsid w:val="00642D14"/>
    <w:rsid w:val="00656420"/>
    <w:rsid w:val="00681851"/>
    <w:rsid w:val="006847C1"/>
    <w:rsid w:val="006904D5"/>
    <w:rsid w:val="00692DDF"/>
    <w:rsid w:val="00693A16"/>
    <w:rsid w:val="006A39A4"/>
    <w:rsid w:val="006A6242"/>
    <w:rsid w:val="006B0D3D"/>
    <w:rsid w:val="006C117F"/>
    <w:rsid w:val="006D4DB6"/>
    <w:rsid w:val="006D5F3D"/>
    <w:rsid w:val="006E4DBD"/>
    <w:rsid w:val="006E6273"/>
    <w:rsid w:val="006F17F3"/>
    <w:rsid w:val="006F3DA9"/>
    <w:rsid w:val="006F486B"/>
    <w:rsid w:val="0070115E"/>
    <w:rsid w:val="00703130"/>
    <w:rsid w:val="007041EB"/>
    <w:rsid w:val="007074A5"/>
    <w:rsid w:val="0071139A"/>
    <w:rsid w:val="0072082C"/>
    <w:rsid w:val="007327FE"/>
    <w:rsid w:val="0074195D"/>
    <w:rsid w:val="00743793"/>
    <w:rsid w:val="00746238"/>
    <w:rsid w:val="007500D6"/>
    <w:rsid w:val="007534D3"/>
    <w:rsid w:val="00765451"/>
    <w:rsid w:val="00771094"/>
    <w:rsid w:val="0077592A"/>
    <w:rsid w:val="00780D61"/>
    <w:rsid w:val="00783D14"/>
    <w:rsid w:val="00786E7E"/>
    <w:rsid w:val="007916C1"/>
    <w:rsid w:val="00796A8A"/>
    <w:rsid w:val="007A3764"/>
    <w:rsid w:val="007A5C2D"/>
    <w:rsid w:val="007B15EE"/>
    <w:rsid w:val="007C4075"/>
    <w:rsid w:val="007D12C6"/>
    <w:rsid w:val="007D149F"/>
    <w:rsid w:val="007D5B2D"/>
    <w:rsid w:val="007D608E"/>
    <w:rsid w:val="007E184F"/>
    <w:rsid w:val="007E5A3E"/>
    <w:rsid w:val="007E7564"/>
    <w:rsid w:val="007F1C21"/>
    <w:rsid w:val="007F2BB5"/>
    <w:rsid w:val="00811811"/>
    <w:rsid w:val="00816EB2"/>
    <w:rsid w:val="00817EF3"/>
    <w:rsid w:val="00821A2F"/>
    <w:rsid w:val="00831398"/>
    <w:rsid w:val="00834A24"/>
    <w:rsid w:val="00836BF6"/>
    <w:rsid w:val="00842BAA"/>
    <w:rsid w:val="00862108"/>
    <w:rsid w:val="00862CA7"/>
    <w:rsid w:val="00877D55"/>
    <w:rsid w:val="00884A81"/>
    <w:rsid w:val="00886F19"/>
    <w:rsid w:val="00887F95"/>
    <w:rsid w:val="008947AE"/>
    <w:rsid w:val="008A64C6"/>
    <w:rsid w:val="008B0EE6"/>
    <w:rsid w:val="008C6559"/>
    <w:rsid w:val="008D111D"/>
    <w:rsid w:val="008D2AE3"/>
    <w:rsid w:val="008F1E16"/>
    <w:rsid w:val="008F740C"/>
    <w:rsid w:val="00904E52"/>
    <w:rsid w:val="00910BF3"/>
    <w:rsid w:val="009110AA"/>
    <w:rsid w:val="009229A2"/>
    <w:rsid w:val="009255C6"/>
    <w:rsid w:val="00930DEA"/>
    <w:rsid w:val="0093420B"/>
    <w:rsid w:val="00937BE6"/>
    <w:rsid w:val="0094021E"/>
    <w:rsid w:val="0094022D"/>
    <w:rsid w:val="00941F63"/>
    <w:rsid w:val="00960B60"/>
    <w:rsid w:val="00965CA6"/>
    <w:rsid w:val="0097530C"/>
    <w:rsid w:val="00975653"/>
    <w:rsid w:val="00984E3E"/>
    <w:rsid w:val="0099036D"/>
    <w:rsid w:val="00996D5E"/>
    <w:rsid w:val="009A5E7D"/>
    <w:rsid w:val="009B0643"/>
    <w:rsid w:val="009C7673"/>
    <w:rsid w:val="009D10B5"/>
    <w:rsid w:val="009D3A1F"/>
    <w:rsid w:val="009D4A06"/>
    <w:rsid w:val="009D71A4"/>
    <w:rsid w:val="009E072D"/>
    <w:rsid w:val="009E590E"/>
    <w:rsid w:val="009F3388"/>
    <w:rsid w:val="009F3BE7"/>
    <w:rsid w:val="009F3C84"/>
    <w:rsid w:val="009F6ACE"/>
    <w:rsid w:val="009F6B7F"/>
    <w:rsid w:val="009F72A1"/>
    <w:rsid w:val="009F7761"/>
    <w:rsid w:val="00A00824"/>
    <w:rsid w:val="00A05596"/>
    <w:rsid w:val="00A10A79"/>
    <w:rsid w:val="00A115BC"/>
    <w:rsid w:val="00A1304F"/>
    <w:rsid w:val="00A21049"/>
    <w:rsid w:val="00A2636C"/>
    <w:rsid w:val="00A40CC3"/>
    <w:rsid w:val="00A47D62"/>
    <w:rsid w:val="00A52A7F"/>
    <w:rsid w:val="00A631A4"/>
    <w:rsid w:val="00A666E0"/>
    <w:rsid w:val="00A67185"/>
    <w:rsid w:val="00A75935"/>
    <w:rsid w:val="00A801EA"/>
    <w:rsid w:val="00A87D13"/>
    <w:rsid w:val="00A9288D"/>
    <w:rsid w:val="00A92D46"/>
    <w:rsid w:val="00A97346"/>
    <w:rsid w:val="00AA1B9A"/>
    <w:rsid w:val="00AB6CBB"/>
    <w:rsid w:val="00AC05FB"/>
    <w:rsid w:val="00AC123A"/>
    <w:rsid w:val="00AC4E35"/>
    <w:rsid w:val="00AE3BB2"/>
    <w:rsid w:val="00AE408E"/>
    <w:rsid w:val="00B11B57"/>
    <w:rsid w:val="00B14243"/>
    <w:rsid w:val="00B14325"/>
    <w:rsid w:val="00B17138"/>
    <w:rsid w:val="00B20C34"/>
    <w:rsid w:val="00B31965"/>
    <w:rsid w:val="00B32870"/>
    <w:rsid w:val="00B3469E"/>
    <w:rsid w:val="00B43473"/>
    <w:rsid w:val="00B52747"/>
    <w:rsid w:val="00B60820"/>
    <w:rsid w:val="00B754E8"/>
    <w:rsid w:val="00BB0720"/>
    <w:rsid w:val="00BB19FE"/>
    <w:rsid w:val="00BB1D3E"/>
    <w:rsid w:val="00BB2C8B"/>
    <w:rsid w:val="00BB6086"/>
    <w:rsid w:val="00BB7052"/>
    <w:rsid w:val="00BC0DD3"/>
    <w:rsid w:val="00BE2316"/>
    <w:rsid w:val="00BE2F04"/>
    <w:rsid w:val="00BE5C80"/>
    <w:rsid w:val="00C04D13"/>
    <w:rsid w:val="00C05665"/>
    <w:rsid w:val="00C16350"/>
    <w:rsid w:val="00C21255"/>
    <w:rsid w:val="00C33945"/>
    <w:rsid w:val="00C3497B"/>
    <w:rsid w:val="00C4312D"/>
    <w:rsid w:val="00C4368C"/>
    <w:rsid w:val="00C47FF0"/>
    <w:rsid w:val="00C6370A"/>
    <w:rsid w:val="00C704A5"/>
    <w:rsid w:val="00C8611F"/>
    <w:rsid w:val="00C911CD"/>
    <w:rsid w:val="00C9128D"/>
    <w:rsid w:val="00C93BDE"/>
    <w:rsid w:val="00CA0793"/>
    <w:rsid w:val="00CB3913"/>
    <w:rsid w:val="00CB4AA8"/>
    <w:rsid w:val="00CD0336"/>
    <w:rsid w:val="00CD2916"/>
    <w:rsid w:val="00CD4E46"/>
    <w:rsid w:val="00CE0A48"/>
    <w:rsid w:val="00CE1343"/>
    <w:rsid w:val="00CE572A"/>
    <w:rsid w:val="00CE7235"/>
    <w:rsid w:val="00CF3E23"/>
    <w:rsid w:val="00CF4093"/>
    <w:rsid w:val="00CF48F0"/>
    <w:rsid w:val="00D04307"/>
    <w:rsid w:val="00D0604C"/>
    <w:rsid w:val="00D15F55"/>
    <w:rsid w:val="00D2033F"/>
    <w:rsid w:val="00D20F35"/>
    <w:rsid w:val="00D26FC8"/>
    <w:rsid w:val="00D35F64"/>
    <w:rsid w:val="00D42A97"/>
    <w:rsid w:val="00D44CBD"/>
    <w:rsid w:val="00D7119E"/>
    <w:rsid w:val="00D73F4B"/>
    <w:rsid w:val="00D758E1"/>
    <w:rsid w:val="00D80BDD"/>
    <w:rsid w:val="00D85373"/>
    <w:rsid w:val="00D87242"/>
    <w:rsid w:val="00D94F51"/>
    <w:rsid w:val="00D952D5"/>
    <w:rsid w:val="00DA4C17"/>
    <w:rsid w:val="00DB1741"/>
    <w:rsid w:val="00DB6FFF"/>
    <w:rsid w:val="00DC7878"/>
    <w:rsid w:val="00DD0E6C"/>
    <w:rsid w:val="00DD1A83"/>
    <w:rsid w:val="00DD1B0B"/>
    <w:rsid w:val="00DD3BF8"/>
    <w:rsid w:val="00DE156B"/>
    <w:rsid w:val="00DE7B5A"/>
    <w:rsid w:val="00E00B58"/>
    <w:rsid w:val="00E02B13"/>
    <w:rsid w:val="00E043CC"/>
    <w:rsid w:val="00E10042"/>
    <w:rsid w:val="00E16DDC"/>
    <w:rsid w:val="00E25A6A"/>
    <w:rsid w:val="00E405E9"/>
    <w:rsid w:val="00E501D8"/>
    <w:rsid w:val="00E53BA3"/>
    <w:rsid w:val="00E57707"/>
    <w:rsid w:val="00E6215D"/>
    <w:rsid w:val="00E66692"/>
    <w:rsid w:val="00E71603"/>
    <w:rsid w:val="00E74320"/>
    <w:rsid w:val="00E74BCC"/>
    <w:rsid w:val="00E75DEE"/>
    <w:rsid w:val="00E80A08"/>
    <w:rsid w:val="00E80C7B"/>
    <w:rsid w:val="00E825DF"/>
    <w:rsid w:val="00E95A79"/>
    <w:rsid w:val="00E97180"/>
    <w:rsid w:val="00EA3D6F"/>
    <w:rsid w:val="00EA63EA"/>
    <w:rsid w:val="00EB3BC3"/>
    <w:rsid w:val="00EB5E29"/>
    <w:rsid w:val="00EB5E5D"/>
    <w:rsid w:val="00EC22C4"/>
    <w:rsid w:val="00ED065F"/>
    <w:rsid w:val="00ED1867"/>
    <w:rsid w:val="00ED1885"/>
    <w:rsid w:val="00ED57CB"/>
    <w:rsid w:val="00ED7A72"/>
    <w:rsid w:val="00EE2E64"/>
    <w:rsid w:val="00EF316C"/>
    <w:rsid w:val="00F02031"/>
    <w:rsid w:val="00F02387"/>
    <w:rsid w:val="00F07691"/>
    <w:rsid w:val="00F221AB"/>
    <w:rsid w:val="00F259CE"/>
    <w:rsid w:val="00F26FBE"/>
    <w:rsid w:val="00F45C70"/>
    <w:rsid w:val="00F4601B"/>
    <w:rsid w:val="00F46357"/>
    <w:rsid w:val="00F5083C"/>
    <w:rsid w:val="00F62AB7"/>
    <w:rsid w:val="00F63148"/>
    <w:rsid w:val="00F66788"/>
    <w:rsid w:val="00F67E0B"/>
    <w:rsid w:val="00F74BD6"/>
    <w:rsid w:val="00F76D78"/>
    <w:rsid w:val="00F8166F"/>
    <w:rsid w:val="00F84771"/>
    <w:rsid w:val="00F853DD"/>
    <w:rsid w:val="00F86724"/>
    <w:rsid w:val="00FA0FD9"/>
    <w:rsid w:val="00FA7BC0"/>
    <w:rsid w:val="00FA7DF2"/>
    <w:rsid w:val="00FB3163"/>
    <w:rsid w:val="00FB7876"/>
    <w:rsid w:val="00FC432E"/>
    <w:rsid w:val="00FD2657"/>
    <w:rsid w:val="00FE44B6"/>
    <w:rsid w:val="00FE6373"/>
    <w:rsid w:val="00FF2394"/>
    <w:rsid w:val="00FF38F7"/>
    <w:rsid w:val="00FF4649"/>
    <w:rsid w:val="011B7AAE"/>
    <w:rsid w:val="02FF6AAF"/>
    <w:rsid w:val="05DB85B5"/>
    <w:rsid w:val="0A9AEC47"/>
    <w:rsid w:val="0D1A4383"/>
    <w:rsid w:val="0FED3471"/>
    <w:rsid w:val="0FF06872"/>
    <w:rsid w:val="0FF5DFF8"/>
    <w:rsid w:val="15B72800"/>
    <w:rsid w:val="15BE69F8"/>
    <w:rsid w:val="15EB2120"/>
    <w:rsid w:val="1663D875"/>
    <w:rsid w:val="2188B9E9"/>
    <w:rsid w:val="22FDBE33"/>
    <w:rsid w:val="24D0F110"/>
    <w:rsid w:val="2526D802"/>
    <w:rsid w:val="25D7AB54"/>
    <w:rsid w:val="26AE110D"/>
    <w:rsid w:val="2770C6EE"/>
    <w:rsid w:val="28954BA5"/>
    <w:rsid w:val="28CB548A"/>
    <w:rsid w:val="2B8333A5"/>
    <w:rsid w:val="2CBF48A1"/>
    <w:rsid w:val="2CCE28AF"/>
    <w:rsid w:val="2D3190DA"/>
    <w:rsid w:val="2E60D415"/>
    <w:rsid w:val="2ECDA401"/>
    <w:rsid w:val="3111CE84"/>
    <w:rsid w:val="32403D27"/>
    <w:rsid w:val="3424354F"/>
    <w:rsid w:val="34B8539C"/>
    <w:rsid w:val="36A5CF2E"/>
    <w:rsid w:val="3888EE04"/>
    <w:rsid w:val="3932C951"/>
    <w:rsid w:val="3B2DDCD2"/>
    <w:rsid w:val="3B71FC31"/>
    <w:rsid w:val="3D3A8F84"/>
    <w:rsid w:val="3DECF518"/>
    <w:rsid w:val="3EFD425F"/>
    <w:rsid w:val="4030FF2A"/>
    <w:rsid w:val="49D96649"/>
    <w:rsid w:val="4A489BB9"/>
    <w:rsid w:val="4C712E30"/>
    <w:rsid w:val="4DA32C47"/>
    <w:rsid w:val="4F988604"/>
    <w:rsid w:val="521C2C2A"/>
    <w:rsid w:val="53274F65"/>
    <w:rsid w:val="551878C7"/>
    <w:rsid w:val="55B62022"/>
    <w:rsid w:val="583F71AF"/>
    <w:rsid w:val="593585B0"/>
    <w:rsid w:val="5AA57B8E"/>
    <w:rsid w:val="5BF67E5F"/>
    <w:rsid w:val="5F408B0E"/>
    <w:rsid w:val="60129953"/>
    <w:rsid w:val="605DEB9C"/>
    <w:rsid w:val="61839E74"/>
    <w:rsid w:val="61943D33"/>
    <w:rsid w:val="631F5EB0"/>
    <w:rsid w:val="6324B4F7"/>
    <w:rsid w:val="65E49662"/>
    <w:rsid w:val="66062A30"/>
    <w:rsid w:val="6641A594"/>
    <w:rsid w:val="6798072A"/>
    <w:rsid w:val="67A87AE3"/>
    <w:rsid w:val="684D0DCC"/>
    <w:rsid w:val="68D5DA62"/>
    <w:rsid w:val="69214407"/>
    <w:rsid w:val="6BF50F93"/>
    <w:rsid w:val="6CB6AD70"/>
    <w:rsid w:val="6E810ED8"/>
    <w:rsid w:val="71E91CB1"/>
    <w:rsid w:val="73A0B072"/>
    <w:rsid w:val="74AC2954"/>
    <w:rsid w:val="76009C56"/>
    <w:rsid w:val="79EEAC8D"/>
    <w:rsid w:val="79FC4A5D"/>
    <w:rsid w:val="7C716E75"/>
    <w:rsid w:val="7DC5969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287784B"/>
  <w15:chartTrackingRefBased/>
  <w15:docId w15:val="{19CD2D87-E866-42C2-AB99-2F2B65BF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3A0"/>
    <w:rPr>
      <w:rFonts w:ascii="Arial" w:hAnsi="Arial"/>
      <w:sz w:val="24"/>
      <w:lang w:eastAsia="en-US"/>
    </w:rPr>
  </w:style>
  <w:style w:type="paragraph" w:styleId="Heading1">
    <w:name w:val="heading 1"/>
    <w:basedOn w:val="Normal"/>
    <w:next w:val="Normal"/>
    <w:qFormat/>
    <w:rsid w:val="005873A0"/>
    <w:pPr>
      <w:keepNext/>
      <w:jc w:val="both"/>
      <w:outlineLvl w:val="0"/>
    </w:pPr>
    <w:rPr>
      <w:b/>
    </w:rPr>
  </w:style>
  <w:style w:type="paragraph" w:styleId="Heading2">
    <w:name w:val="heading 2"/>
    <w:basedOn w:val="Normal"/>
    <w:next w:val="Normal"/>
    <w:qFormat/>
    <w:rsid w:val="005873A0"/>
    <w:pPr>
      <w:keepNext/>
      <w:jc w:val="center"/>
      <w:outlineLvl w:val="1"/>
    </w:pPr>
    <w:rPr>
      <w:b/>
      <w:sz w:val="28"/>
    </w:rPr>
  </w:style>
  <w:style w:type="paragraph" w:styleId="Heading3">
    <w:name w:val="heading 3"/>
    <w:basedOn w:val="Normal"/>
    <w:next w:val="Normal"/>
    <w:qFormat/>
    <w:rsid w:val="005873A0"/>
    <w:pPr>
      <w:keepNext/>
      <w:ind w:firstLine="720"/>
      <w:jc w:val="both"/>
      <w:outlineLvl w:val="2"/>
    </w:pPr>
    <w:rPr>
      <w:u w:val="single"/>
    </w:rPr>
  </w:style>
  <w:style w:type="paragraph" w:styleId="Heading5">
    <w:name w:val="heading 5"/>
    <w:basedOn w:val="Normal"/>
    <w:next w:val="Normal"/>
    <w:link w:val="Heading5Char"/>
    <w:uiPriority w:val="9"/>
    <w:semiHidden/>
    <w:unhideWhenUsed/>
    <w:qFormat/>
    <w:rsid w:val="004B3365"/>
    <w:pPr>
      <w:spacing w:before="240" w:after="60"/>
      <w:outlineLvl w:val="4"/>
    </w:pPr>
    <w:rPr>
      <w:rFonts w:ascii="Calibri" w:hAnsi="Calibri"/>
      <w:b/>
      <w:bCs/>
      <w:i/>
      <w:iCs/>
      <w:sz w:val="26"/>
      <w:szCs w:val="26"/>
    </w:rPr>
  </w:style>
  <w:style w:type="paragraph" w:styleId="Heading7">
    <w:name w:val="heading 7"/>
    <w:basedOn w:val="Normal"/>
    <w:next w:val="Normal"/>
    <w:qFormat/>
    <w:rsid w:val="003B19D9"/>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873A0"/>
    <w:pPr>
      <w:jc w:val="both"/>
    </w:pPr>
    <w:rPr>
      <w:i/>
    </w:rPr>
  </w:style>
  <w:style w:type="paragraph" w:styleId="Header">
    <w:name w:val="header"/>
    <w:basedOn w:val="Normal"/>
    <w:rsid w:val="005873A0"/>
    <w:pPr>
      <w:tabs>
        <w:tab w:val="center" w:pos="4819"/>
        <w:tab w:val="right" w:pos="9071"/>
      </w:tabs>
    </w:pPr>
    <w:rPr>
      <w:rFonts w:ascii="Times New Roman" w:hAnsi="Times New Roman"/>
    </w:rPr>
  </w:style>
  <w:style w:type="paragraph" w:styleId="Footer">
    <w:name w:val="footer"/>
    <w:basedOn w:val="Normal"/>
    <w:rsid w:val="00245774"/>
    <w:pPr>
      <w:tabs>
        <w:tab w:val="center" w:pos="4153"/>
        <w:tab w:val="right" w:pos="8306"/>
      </w:tabs>
    </w:pPr>
  </w:style>
  <w:style w:type="paragraph" w:styleId="BalloonText">
    <w:name w:val="Balloon Text"/>
    <w:basedOn w:val="Normal"/>
    <w:link w:val="BalloonTextChar"/>
    <w:uiPriority w:val="99"/>
    <w:semiHidden/>
    <w:unhideWhenUsed/>
    <w:rsid w:val="007041EB"/>
    <w:rPr>
      <w:rFonts w:ascii="Tahoma" w:hAnsi="Tahoma" w:cs="Tahoma"/>
      <w:sz w:val="16"/>
      <w:szCs w:val="16"/>
    </w:rPr>
  </w:style>
  <w:style w:type="character" w:customStyle="1" w:styleId="BalloonTextChar">
    <w:name w:val="Balloon Text Char"/>
    <w:link w:val="BalloonText"/>
    <w:uiPriority w:val="99"/>
    <w:semiHidden/>
    <w:rsid w:val="007041EB"/>
    <w:rPr>
      <w:rFonts w:ascii="Tahoma" w:hAnsi="Tahoma" w:cs="Tahoma"/>
      <w:sz w:val="16"/>
      <w:szCs w:val="16"/>
      <w:lang w:eastAsia="en-US"/>
    </w:rPr>
  </w:style>
  <w:style w:type="character" w:customStyle="1" w:styleId="Heading5Char">
    <w:name w:val="Heading 5 Char"/>
    <w:link w:val="Heading5"/>
    <w:uiPriority w:val="9"/>
    <w:semiHidden/>
    <w:rsid w:val="004B3365"/>
    <w:rPr>
      <w:rFonts w:ascii="Calibri" w:eastAsia="Times New Roman" w:hAnsi="Calibri" w:cs="Times New Roman"/>
      <w:b/>
      <w:bCs/>
      <w:i/>
      <w:iCs/>
      <w:sz w:val="26"/>
      <w:szCs w:val="26"/>
      <w:lang w:eastAsia="en-US"/>
    </w:rPr>
  </w:style>
  <w:style w:type="paragraph" w:styleId="NoSpacing">
    <w:name w:val="No Spacing"/>
    <w:uiPriority w:val="1"/>
    <w:qFormat/>
    <w:rsid w:val="00E75DEE"/>
    <w:rPr>
      <w:rFonts w:ascii="Calibri" w:eastAsia="Calibri" w:hAnsi="Calibri"/>
      <w:sz w:val="22"/>
      <w:szCs w:val="22"/>
      <w:lang w:eastAsia="en-US"/>
    </w:rPr>
  </w:style>
  <w:style w:type="character" w:styleId="CommentReference">
    <w:name w:val="annotation reference"/>
    <w:uiPriority w:val="99"/>
    <w:semiHidden/>
    <w:unhideWhenUsed/>
    <w:rsid w:val="006A39A4"/>
    <w:rPr>
      <w:sz w:val="16"/>
      <w:szCs w:val="16"/>
    </w:rPr>
  </w:style>
  <w:style w:type="paragraph" w:styleId="CommentText">
    <w:name w:val="annotation text"/>
    <w:basedOn w:val="Normal"/>
    <w:link w:val="CommentTextChar"/>
    <w:uiPriority w:val="99"/>
    <w:unhideWhenUsed/>
    <w:rsid w:val="006A39A4"/>
    <w:rPr>
      <w:sz w:val="20"/>
    </w:rPr>
  </w:style>
  <w:style w:type="character" w:customStyle="1" w:styleId="CommentTextChar">
    <w:name w:val="Comment Text Char"/>
    <w:link w:val="CommentText"/>
    <w:uiPriority w:val="99"/>
    <w:rsid w:val="006A39A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A39A4"/>
    <w:rPr>
      <w:b/>
      <w:bCs/>
    </w:rPr>
  </w:style>
  <w:style w:type="character" w:customStyle="1" w:styleId="CommentSubjectChar">
    <w:name w:val="Comment Subject Char"/>
    <w:link w:val="CommentSubject"/>
    <w:uiPriority w:val="99"/>
    <w:semiHidden/>
    <w:rsid w:val="006A39A4"/>
    <w:rPr>
      <w:rFonts w:ascii="Arial" w:hAnsi="Arial"/>
      <w:b/>
      <w:bCs/>
      <w:lang w:eastAsia="en-US"/>
    </w:rPr>
  </w:style>
  <w:style w:type="paragraph" w:styleId="ListParagraph">
    <w:name w:val="List Paragraph"/>
    <w:basedOn w:val="Normal"/>
    <w:uiPriority w:val="34"/>
    <w:qFormat/>
    <w:rsid w:val="008D111D"/>
    <w:pPr>
      <w:ind w:left="720"/>
    </w:pPr>
    <w:rPr>
      <w:rFonts w:ascii="Calibri" w:eastAsia="Calibri" w:hAnsi="Calibri" w:cs="Calibri"/>
      <w:sz w:val="22"/>
      <w:szCs w:val="22"/>
      <w:lang w:eastAsia="en-AU"/>
    </w:rPr>
  </w:style>
  <w:style w:type="character" w:customStyle="1" w:styleId="BodyText2Char">
    <w:name w:val="Body Text 2 Char"/>
    <w:link w:val="BodyText2"/>
    <w:rsid w:val="00904E52"/>
    <w:rPr>
      <w:rFonts w:ascii="Arial" w:hAnsi="Arial"/>
      <w:i/>
      <w:sz w:val="24"/>
      <w:lang w:eastAsia="en-US"/>
    </w:rPr>
  </w:style>
  <w:style w:type="paragraph" w:styleId="Revision">
    <w:name w:val="Revision"/>
    <w:hidden/>
    <w:uiPriority w:val="99"/>
    <w:semiHidden/>
    <w:rsid w:val="00430F98"/>
    <w:rPr>
      <w:rFonts w:ascii="Arial" w:hAnsi="Arial"/>
      <w:sz w:val="24"/>
      <w:lang w:eastAsia="en-US"/>
    </w:rPr>
  </w:style>
  <w:style w:type="character" w:styleId="Mention">
    <w:name w:val="Mention"/>
    <w:basedOn w:val="DefaultParagraphFont"/>
    <w:uiPriority w:val="99"/>
    <w:unhideWhenUsed/>
    <w:rsid w:val="006C11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84228">
      <w:bodyDiv w:val="1"/>
      <w:marLeft w:val="0"/>
      <w:marRight w:val="0"/>
      <w:marTop w:val="0"/>
      <w:marBottom w:val="0"/>
      <w:divBdr>
        <w:top w:val="none" w:sz="0" w:space="0" w:color="auto"/>
        <w:left w:val="none" w:sz="0" w:space="0" w:color="auto"/>
        <w:bottom w:val="none" w:sz="0" w:space="0" w:color="auto"/>
        <w:right w:val="none" w:sz="0" w:space="0" w:color="auto"/>
      </w:divBdr>
    </w:div>
    <w:div w:id="182014440">
      <w:bodyDiv w:val="1"/>
      <w:marLeft w:val="0"/>
      <w:marRight w:val="0"/>
      <w:marTop w:val="0"/>
      <w:marBottom w:val="0"/>
      <w:divBdr>
        <w:top w:val="none" w:sz="0" w:space="0" w:color="auto"/>
        <w:left w:val="none" w:sz="0" w:space="0" w:color="auto"/>
        <w:bottom w:val="none" w:sz="0" w:space="0" w:color="auto"/>
        <w:right w:val="none" w:sz="0" w:space="0" w:color="auto"/>
      </w:divBdr>
    </w:div>
    <w:div w:id="686642419">
      <w:bodyDiv w:val="1"/>
      <w:marLeft w:val="0"/>
      <w:marRight w:val="0"/>
      <w:marTop w:val="0"/>
      <w:marBottom w:val="0"/>
      <w:divBdr>
        <w:top w:val="none" w:sz="0" w:space="0" w:color="auto"/>
        <w:left w:val="none" w:sz="0" w:space="0" w:color="auto"/>
        <w:bottom w:val="none" w:sz="0" w:space="0" w:color="auto"/>
        <w:right w:val="none" w:sz="0" w:space="0" w:color="auto"/>
      </w:divBdr>
    </w:div>
    <w:div w:id="821897260">
      <w:bodyDiv w:val="1"/>
      <w:marLeft w:val="0"/>
      <w:marRight w:val="0"/>
      <w:marTop w:val="0"/>
      <w:marBottom w:val="0"/>
      <w:divBdr>
        <w:top w:val="none" w:sz="0" w:space="0" w:color="auto"/>
        <w:left w:val="none" w:sz="0" w:space="0" w:color="auto"/>
        <w:bottom w:val="none" w:sz="0" w:space="0" w:color="auto"/>
        <w:right w:val="none" w:sz="0" w:space="0" w:color="auto"/>
      </w:divBdr>
    </w:div>
    <w:div w:id="896358591">
      <w:bodyDiv w:val="1"/>
      <w:marLeft w:val="0"/>
      <w:marRight w:val="0"/>
      <w:marTop w:val="0"/>
      <w:marBottom w:val="0"/>
      <w:divBdr>
        <w:top w:val="none" w:sz="0" w:space="0" w:color="auto"/>
        <w:left w:val="none" w:sz="0" w:space="0" w:color="auto"/>
        <w:bottom w:val="none" w:sz="0" w:space="0" w:color="auto"/>
        <w:right w:val="none" w:sz="0" w:space="0" w:color="auto"/>
      </w:divBdr>
    </w:div>
    <w:div w:id="11342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7C0AA118588745827FB095B2B81C51" ma:contentTypeVersion="6" ma:contentTypeDescription="Create a new document." ma:contentTypeScope="" ma:versionID="366ad15c35456b034f47fc94f57c9eb2">
  <xsd:schema xmlns:xsd="http://www.w3.org/2001/XMLSchema" xmlns:xs="http://www.w3.org/2001/XMLSchema" xmlns:p="http://schemas.microsoft.com/office/2006/metadata/properties" xmlns:ns2="85609b54-43a0-4dda-8c33-778c8ad2f10e" xmlns:ns3="7e4c8d07-1c18-4349-93cd-076b273c4c71" targetNamespace="http://schemas.microsoft.com/office/2006/metadata/properties" ma:root="true" ma:fieldsID="9bc659cb3ecf4c0250e4867a4ee8c1a0" ns2:_="" ns3:_="">
    <xsd:import namespace="85609b54-43a0-4dda-8c33-778c8ad2f10e"/>
    <xsd:import namespace="7e4c8d07-1c18-4349-93cd-076b273c4c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09b54-43a0-4dda-8c33-778c8ad2f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c8d07-1c18-4349-93cd-076b273c4c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7e4c8d07-1c18-4349-93cd-076b273c4c71">
      <UserInfo>
        <DisplayName>Natasha Mikitas</DisplayName>
        <AccountId>73</AccountId>
        <AccountType/>
      </UserInfo>
    </SharedWithUsers>
  </documentManagement>
</p:properties>
</file>

<file path=customXml/itemProps1.xml><?xml version="1.0" encoding="utf-8"?>
<ds:datastoreItem xmlns:ds="http://schemas.openxmlformats.org/officeDocument/2006/customXml" ds:itemID="{B0DAB996-75EB-4AFF-8EB0-8F46AD10BB84}">
  <ds:schemaRefs>
    <ds:schemaRef ds:uri="http://schemas.microsoft.com/office/2006/metadata/longProperties"/>
  </ds:schemaRefs>
</ds:datastoreItem>
</file>

<file path=customXml/itemProps2.xml><?xml version="1.0" encoding="utf-8"?>
<ds:datastoreItem xmlns:ds="http://schemas.openxmlformats.org/officeDocument/2006/customXml" ds:itemID="{304FC6C1-BC01-484B-B173-CEE72F5314CC}">
  <ds:schemaRefs>
    <ds:schemaRef ds:uri="http://schemas.microsoft.com/sharepoint/v3/contenttype/forms"/>
  </ds:schemaRefs>
</ds:datastoreItem>
</file>

<file path=customXml/itemProps3.xml><?xml version="1.0" encoding="utf-8"?>
<ds:datastoreItem xmlns:ds="http://schemas.openxmlformats.org/officeDocument/2006/customXml" ds:itemID="{AC3884F0-2147-400E-BD3E-F226EC391ADA}">
  <ds:schemaRefs>
    <ds:schemaRef ds:uri="http://schemas.openxmlformats.org/officeDocument/2006/bibliography"/>
  </ds:schemaRefs>
</ds:datastoreItem>
</file>

<file path=customXml/itemProps4.xml><?xml version="1.0" encoding="utf-8"?>
<ds:datastoreItem xmlns:ds="http://schemas.openxmlformats.org/officeDocument/2006/customXml" ds:itemID="{08740D10-E298-4188-9AE6-868BA2CB2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09b54-43a0-4dda-8c33-778c8ad2f10e"/>
    <ds:schemaRef ds:uri="7e4c8d07-1c18-4349-93cd-076b273c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8F7996-5FF1-4F41-ACBE-DC4B5876D35F}">
  <ds:schemaRefs>
    <ds:schemaRef ds:uri="http://schemas.microsoft.com/office/2006/metadata/properties"/>
    <ds:schemaRef ds:uri="http://schemas.microsoft.com/office/infopath/2007/PartnerControls"/>
    <ds:schemaRef ds:uri="7e4c8d07-1c18-4349-93cd-076b273c4c71"/>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980</Words>
  <Characters>6235</Characters>
  <Application>Microsoft Office Word</Application>
  <DocSecurity>0</DocSecurity>
  <Lines>51</Lines>
  <Paragraphs>14</Paragraphs>
  <ScaleCrop>false</ScaleCrop>
  <Company>-</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Rape Crisis Centre</dc:title>
  <dc:subject/>
  <dc:creator>NORTHMEAD</dc:creator>
  <cp:keywords/>
  <cp:lastModifiedBy>Nicola Gobran</cp:lastModifiedBy>
  <cp:revision>6</cp:revision>
  <cp:lastPrinted>2015-10-20T20:03:00Z</cp:lastPrinted>
  <dcterms:created xsi:type="dcterms:W3CDTF">2025-05-26T01:49:00Z</dcterms:created>
  <dcterms:modified xsi:type="dcterms:W3CDTF">2025-05-26T04:15:00Z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Nicola Gobran</vt:lpwstr>
  </property>
  <property fmtid="{D5CDD505-2E9C-101B-9397-08002B2CF9AE}" pid="3" name="Order">
    <vt:lpwstr>86800.0000000000</vt:lpwstr>
  </property>
  <property fmtid="{D5CDD505-2E9C-101B-9397-08002B2CF9AE}" pid="4" name="display_urn:schemas-microsoft-com:office:office#Author">
    <vt:lpwstr>Nicola Gobran</vt:lpwstr>
  </property>
  <property fmtid="{D5CDD505-2E9C-101B-9397-08002B2CF9AE}" pid="5" name="display_urn:schemas-microsoft-com:office:office#SharedWithUsers">
    <vt:lpwstr>Natasha Mikitas</vt:lpwstr>
  </property>
  <property fmtid="{D5CDD505-2E9C-101B-9397-08002B2CF9AE}" pid="6" name="SharedWithUsers">
    <vt:lpwstr>73;#Natasha Mikitas</vt:lpwstr>
  </property>
  <property fmtid="{D5CDD505-2E9C-101B-9397-08002B2CF9AE}" pid="7" name="lcf76f155ced4ddcb4097134ff3c332f">
    <vt:lpwstr/>
  </property>
  <property fmtid="{D5CDD505-2E9C-101B-9397-08002B2CF9AE}" pid="8" name="TaxCatchAll">
    <vt:lpwstr/>
  </property>
  <property fmtid="{D5CDD505-2E9C-101B-9397-08002B2CF9AE}" pid="9" name="MediaServiceImageTags">
    <vt:lpwstr/>
  </property>
  <property fmtid="{D5CDD505-2E9C-101B-9397-08002B2CF9AE}" pid="10" name="ContentTypeId">
    <vt:lpwstr>0x010100E07C0AA118588745827FB095B2B81C51</vt:lpwstr>
  </property>
</Properties>
</file>