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7EDE" w14:textId="77777777" w:rsidR="00173DE2" w:rsidRPr="008336CD" w:rsidRDefault="00173DE2" w:rsidP="00173DE2">
      <w:pPr>
        <w:pBdr>
          <w:top w:val="single" w:sz="4" w:space="1" w:color="auto"/>
          <w:left w:val="single" w:sz="4" w:space="0" w:color="auto"/>
          <w:bottom w:val="single" w:sz="4" w:space="1" w:color="auto"/>
          <w:right w:val="single" w:sz="4" w:space="4" w:color="auto"/>
        </w:pBdr>
        <w:ind w:left="1080" w:right="1492"/>
        <w:rPr>
          <w:rFonts w:cs="Arial"/>
          <w:sz w:val="22"/>
          <w:szCs w:val="22"/>
        </w:rPr>
      </w:pPr>
      <w:bookmarkStart w:id="0" w:name="_Hlk40452029"/>
    </w:p>
    <w:p w14:paraId="4A8FEA8E" w14:textId="3ABF3785" w:rsidR="00173DE2" w:rsidRPr="008336CD" w:rsidRDefault="00173DE2" w:rsidP="00173DE2">
      <w:pPr>
        <w:pBdr>
          <w:top w:val="single" w:sz="4" w:space="1" w:color="auto"/>
          <w:left w:val="single" w:sz="4" w:space="0" w:color="auto"/>
          <w:bottom w:val="single" w:sz="4" w:space="1" w:color="auto"/>
          <w:right w:val="single" w:sz="4" w:space="4" w:color="auto"/>
        </w:pBdr>
        <w:ind w:left="1080" w:right="1492"/>
        <w:jc w:val="center"/>
        <w:rPr>
          <w:rFonts w:cs="Arial"/>
          <w:b/>
          <w:sz w:val="22"/>
          <w:szCs w:val="22"/>
        </w:rPr>
      </w:pPr>
      <w:r w:rsidRPr="00D927FC">
        <w:rPr>
          <w:rFonts w:ascii="Avenir LT Std 65 Medium" w:eastAsia="Arial" w:hAnsi="Avenir LT Std 65 Medium" w:cs="Arial"/>
          <w:b/>
          <w:color w:val="7030A0"/>
          <w:sz w:val="40"/>
          <w:szCs w:val="40"/>
          <w:lang w:val="en"/>
        </w:rPr>
        <w:t>POSITION DESCRIPTION:</w:t>
      </w:r>
      <w:r w:rsidRPr="00D927FC">
        <w:rPr>
          <w:rFonts w:cs="Arial"/>
          <w:b/>
          <w:sz w:val="40"/>
          <w:szCs w:val="40"/>
        </w:rPr>
        <w:br/>
      </w:r>
      <w:r w:rsidR="00CF12E6">
        <w:rPr>
          <w:rFonts w:ascii="Avenir LT Std 65 Medium" w:eastAsia="Arial" w:hAnsi="Avenir LT Std 65 Medium" w:cs="Arial"/>
          <w:b/>
          <w:color w:val="EA7600"/>
          <w:szCs w:val="24"/>
        </w:rPr>
        <w:t xml:space="preserve">Healing and Recovery for Survivors </w:t>
      </w:r>
      <w:r w:rsidR="00CF12E6">
        <w:rPr>
          <w:rFonts w:ascii="Avenir LT Std 65 Medium" w:eastAsia="Arial" w:hAnsi="Avenir LT Std 65 Medium" w:cs="Arial"/>
          <w:b/>
          <w:color w:val="EA7600"/>
          <w:szCs w:val="24"/>
        </w:rPr>
        <w:t>(</w:t>
      </w:r>
      <w:proofErr w:type="spellStart"/>
      <w:r w:rsidR="00CF12E6">
        <w:rPr>
          <w:rFonts w:ascii="Avenir LT Std 65 Medium" w:eastAsia="Arial" w:hAnsi="Avenir LT Std 65 Medium" w:cs="Arial"/>
          <w:b/>
          <w:color w:val="EA7600"/>
          <w:szCs w:val="24"/>
        </w:rPr>
        <w:t>HeRS</w:t>
      </w:r>
      <w:proofErr w:type="spellEnd"/>
      <w:r w:rsidR="00CF12E6">
        <w:rPr>
          <w:rFonts w:ascii="Avenir LT Std 65 Medium" w:eastAsia="Arial" w:hAnsi="Avenir LT Std 65 Medium" w:cs="Arial"/>
          <w:b/>
          <w:color w:val="EA7600"/>
          <w:szCs w:val="24"/>
        </w:rPr>
        <w:t>)</w:t>
      </w:r>
      <w:r w:rsidR="00CF12E6">
        <w:rPr>
          <w:rFonts w:ascii="Avenir LT Std 65 Medium" w:eastAsia="Arial" w:hAnsi="Avenir LT Std 65 Medium" w:cs="Arial"/>
          <w:b/>
          <w:color w:val="EA7600"/>
          <w:szCs w:val="24"/>
        </w:rPr>
        <w:t xml:space="preserve"> Counsellor </w:t>
      </w:r>
    </w:p>
    <w:p w14:paraId="0E26369C" w14:textId="77777777" w:rsidR="00173DE2" w:rsidRPr="008336CD" w:rsidRDefault="00173DE2" w:rsidP="00173DE2">
      <w:pPr>
        <w:pBdr>
          <w:top w:val="single" w:sz="4" w:space="1" w:color="auto"/>
          <w:left w:val="single" w:sz="4" w:space="0" w:color="auto"/>
          <w:bottom w:val="single" w:sz="4" w:space="1" w:color="auto"/>
          <w:right w:val="single" w:sz="4" w:space="4" w:color="auto"/>
        </w:pBdr>
        <w:ind w:left="1080" w:right="1492"/>
        <w:rPr>
          <w:rFonts w:cs="Arial"/>
          <w:sz w:val="22"/>
          <w:szCs w:val="22"/>
        </w:rPr>
      </w:pPr>
    </w:p>
    <w:p w14:paraId="6B09BD29" w14:textId="77777777" w:rsidR="00173DE2" w:rsidRDefault="00173DE2" w:rsidP="00173DE2">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7"/>
        <w:gridCol w:w="6213"/>
      </w:tblGrid>
      <w:tr w:rsidR="003413C9" w:rsidRPr="00204E34" w14:paraId="0E50FEBA" w14:textId="77777777" w:rsidTr="003413C9">
        <w:tc>
          <w:tcPr>
            <w:tcW w:w="3137" w:type="dxa"/>
            <w:shd w:val="clear" w:color="auto" w:fill="auto"/>
          </w:tcPr>
          <w:p w14:paraId="6FAABA77" w14:textId="77777777" w:rsidR="003413C9" w:rsidRPr="00545F1B" w:rsidRDefault="003413C9" w:rsidP="008204B8">
            <w:pPr>
              <w:rPr>
                <w:rFonts w:ascii="Avenir LT Std 45 Book" w:hAnsi="Avenir LT Std 45 Book" w:cs="Arial"/>
                <w:b/>
                <w:bCs/>
                <w:sz w:val="22"/>
                <w:szCs w:val="22"/>
              </w:rPr>
            </w:pPr>
            <w:r w:rsidRPr="00545F1B">
              <w:rPr>
                <w:rFonts w:ascii="Avenir LT Std 45 Book" w:hAnsi="Avenir LT Std 45 Book" w:cs="Arial"/>
                <w:b/>
                <w:bCs/>
                <w:sz w:val="22"/>
                <w:szCs w:val="22"/>
              </w:rPr>
              <w:t>Position Title:</w:t>
            </w:r>
          </w:p>
        </w:tc>
        <w:tc>
          <w:tcPr>
            <w:tcW w:w="6213" w:type="dxa"/>
            <w:shd w:val="clear" w:color="auto" w:fill="auto"/>
          </w:tcPr>
          <w:p w14:paraId="02B25419" w14:textId="4A4560AD" w:rsidR="003413C9" w:rsidRPr="00545F1B" w:rsidRDefault="00CF12E6" w:rsidP="008204B8">
            <w:pPr>
              <w:rPr>
                <w:rFonts w:ascii="Avenir LT Std 45 Book" w:hAnsi="Avenir LT Std 45 Book" w:cs="Arial"/>
                <w:sz w:val="22"/>
                <w:szCs w:val="22"/>
              </w:rPr>
            </w:pPr>
            <w:r>
              <w:rPr>
                <w:rFonts w:ascii="Avenir LT Std 45 Book" w:hAnsi="Avenir LT Std 45 Book" w:cs="Arial"/>
                <w:bCs/>
                <w:sz w:val="22"/>
                <w:szCs w:val="22"/>
              </w:rPr>
              <w:t xml:space="preserve">Healing and Recovery for Survivors </w:t>
            </w:r>
            <w:r>
              <w:rPr>
                <w:rFonts w:ascii="Avenir LT Std 45 Book" w:hAnsi="Avenir LT Std 45 Book" w:cs="Arial"/>
                <w:bCs/>
                <w:sz w:val="22"/>
                <w:szCs w:val="22"/>
              </w:rPr>
              <w:t>(</w:t>
            </w:r>
            <w:proofErr w:type="spellStart"/>
            <w:r>
              <w:rPr>
                <w:rFonts w:ascii="Avenir LT Std 45 Book" w:hAnsi="Avenir LT Std 45 Book" w:cs="Arial"/>
                <w:bCs/>
                <w:sz w:val="22"/>
                <w:szCs w:val="22"/>
              </w:rPr>
              <w:t>HeRS</w:t>
            </w:r>
            <w:proofErr w:type="spellEnd"/>
            <w:r>
              <w:rPr>
                <w:rFonts w:ascii="Avenir LT Std 45 Book" w:hAnsi="Avenir LT Std 45 Book" w:cs="Arial"/>
                <w:bCs/>
                <w:sz w:val="22"/>
                <w:szCs w:val="22"/>
              </w:rPr>
              <w:t>)</w:t>
            </w:r>
            <w:r>
              <w:rPr>
                <w:rFonts w:ascii="Avenir LT Std 45 Book" w:hAnsi="Avenir LT Std 45 Book" w:cs="Arial"/>
                <w:bCs/>
                <w:sz w:val="22"/>
                <w:szCs w:val="22"/>
              </w:rPr>
              <w:t xml:space="preserve"> Counsellor </w:t>
            </w:r>
          </w:p>
        </w:tc>
      </w:tr>
      <w:tr w:rsidR="002A7F56" w:rsidRPr="00204E34" w14:paraId="50741BCA" w14:textId="77777777" w:rsidTr="00FA4EC1">
        <w:tc>
          <w:tcPr>
            <w:tcW w:w="3137" w:type="dxa"/>
            <w:shd w:val="clear" w:color="auto" w:fill="auto"/>
          </w:tcPr>
          <w:p w14:paraId="5B2625A2" w14:textId="60DE7863" w:rsidR="002A7F56" w:rsidRPr="00545F1B" w:rsidRDefault="002A7F56" w:rsidP="008204B8">
            <w:pPr>
              <w:rPr>
                <w:rFonts w:ascii="Avenir LT Std 45 Book" w:hAnsi="Avenir LT Std 45 Book" w:cs="Arial"/>
                <w:b/>
                <w:bCs/>
                <w:sz w:val="22"/>
                <w:szCs w:val="22"/>
              </w:rPr>
            </w:pPr>
            <w:r>
              <w:rPr>
                <w:rFonts w:ascii="Avenir LT Std 45 Book" w:hAnsi="Avenir LT Std 45 Book" w:cs="Arial"/>
                <w:b/>
                <w:bCs/>
                <w:sz w:val="22"/>
                <w:szCs w:val="22"/>
              </w:rPr>
              <w:t>Status:</w:t>
            </w:r>
          </w:p>
        </w:tc>
        <w:tc>
          <w:tcPr>
            <w:tcW w:w="6213" w:type="dxa"/>
            <w:shd w:val="clear" w:color="auto" w:fill="auto"/>
          </w:tcPr>
          <w:p w14:paraId="617E9702" w14:textId="26AACC3C" w:rsidR="002A7F56" w:rsidRPr="00E53ECF" w:rsidRDefault="002A7F56" w:rsidP="008204B8">
            <w:pPr>
              <w:rPr>
                <w:rFonts w:ascii="Avenir LT Std 45 Book" w:hAnsi="Avenir LT Std 45 Book" w:cs="Arial"/>
                <w:sz w:val="22"/>
                <w:szCs w:val="22"/>
              </w:rPr>
            </w:pPr>
            <w:r>
              <w:rPr>
                <w:rFonts w:ascii="Avenir LT Std 45 Book" w:hAnsi="Avenir LT Std 45 Book" w:cs="Arial"/>
                <w:sz w:val="22"/>
                <w:szCs w:val="22"/>
              </w:rPr>
              <w:t xml:space="preserve">Permanent </w:t>
            </w:r>
            <w:r w:rsidR="00197EBA">
              <w:rPr>
                <w:rFonts w:ascii="Avenir LT Std 45 Book" w:hAnsi="Avenir LT Std 45 Book" w:cs="Arial"/>
                <w:sz w:val="22"/>
                <w:szCs w:val="22"/>
              </w:rPr>
              <w:t>Part</w:t>
            </w:r>
            <w:r>
              <w:rPr>
                <w:rFonts w:ascii="Avenir LT Std 45 Book" w:hAnsi="Avenir LT Std 45 Book" w:cs="Arial"/>
                <w:sz w:val="22"/>
                <w:szCs w:val="22"/>
              </w:rPr>
              <w:t xml:space="preserve">-Time </w:t>
            </w:r>
            <w:r w:rsidR="002664FA">
              <w:rPr>
                <w:rFonts w:ascii="Avenir LT Std 45 Book" w:hAnsi="Avenir LT Std 45 Book" w:cs="Arial"/>
                <w:sz w:val="22"/>
                <w:szCs w:val="22"/>
              </w:rPr>
              <w:t>7.75</w:t>
            </w:r>
            <w:r>
              <w:rPr>
                <w:rFonts w:ascii="Avenir LT Std 45 Book" w:hAnsi="Avenir LT Std 45 Book" w:cs="Arial"/>
                <w:sz w:val="22"/>
                <w:szCs w:val="22"/>
              </w:rPr>
              <w:t xml:space="preserve"> hours per week</w:t>
            </w:r>
          </w:p>
        </w:tc>
      </w:tr>
      <w:tr w:rsidR="003413C9" w:rsidRPr="00204E34" w14:paraId="75EDD218" w14:textId="77777777" w:rsidTr="00FA4EC1">
        <w:tc>
          <w:tcPr>
            <w:tcW w:w="3137" w:type="dxa"/>
            <w:shd w:val="clear" w:color="auto" w:fill="auto"/>
          </w:tcPr>
          <w:p w14:paraId="5448EF87" w14:textId="77777777" w:rsidR="003413C9" w:rsidRPr="00545F1B" w:rsidRDefault="003413C9" w:rsidP="008204B8">
            <w:pPr>
              <w:rPr>
                <w:rFonts w:ascii="Avenir LT Std 45 Book" w:hAnsi="Avenir LT Std 45 Book" w:cs="Arial"/>
                <w:b/>
                <w:bCs/>
                <w:sz w:val="22"/>
                <w:szCs w:val="22"/>
              </w:rPr>
            </w:pPr>
            <w:r w:rsidRPr="00545F1B">
              <w:rPr>
                <w:rFonts w:ascii="Avenir LT Std 45 Book" w:hAnsi="Avenir LT Std 45 Book" w:cs="Arial"/>
                <w:b/>
                <w:bCs/>
                <w:sz w:val="22"/>
                <w:szCs w:val="22"/>
              </w:rPr>
              <w:t>Classification:</w:t>
            </w:r>
          </w:p>
        </w:tc>
        <w:tc>
          <w:tcPr>
            <w:tcW w:w="6213" w:type="dxa"/>
            <w:shd w:val="clear" w:color="auto" w:fill="auto"/>
          </w:tcPr>
          <w:p w14:paraId="352F62CB" w14:textId="099590B6" w:rsidR="003413C9" w:rsidRPr="00545F1B" w:rsidRDefault="00AC10BB" w:rsidP="008204B8">
            <w:pPr>
              <w:rPr>
                <w:rFonts w:ascii="Avenir LT Std 45 Book" w:hAnsi="Avenir LT Std 45 Book" w:cs="Arial"/>
                <w:sz w:val="22"/>
                <w:szCs w:val="22"/>
              </w:rPr>
            </w:pPr>
            <w:r w:rsidRPr="00AC10BB">
              <w:rPr>
                <w:rFonts w:ascii="Avenir LT Std 45 Book" w:hAnsi="Avenir LT Std 45 Book" w:cs="Arial"/>
                <w:sz w:val="22"/>
                <w:szCs w:val="22"/>
              </w:rPr>
              <w:t xml:space="preserve">Social, Community, Home Care and Disability Services Industry (SCHCADS) Award 2010 Level </w:t>
            </w:r>
            <w:r w:rsidR="002664FA">
              <w:rPr>
                <w:rFonts w:ascii="Avenir LT Std 45 Book" w:hAnsi="Avenir LT Std 45 Book" w:cs="Arial"/>
                <w:sz w:val="22"/>
                <w:szCs w:val="22"/>
              </w:rPr>
              <w:t>5</w:t>
            </w:r>
            <w:r w:rsidRPr="00AC10BB">
              <w:rPr>
                <w:rFonts w:ascii="Avenir LT Std 45 Book" w:hAnsi="Avenir LT Std 45 Book" w:cs="Arial"/>
                <w:sz w:val="22"/>
                <w:szCs w:val="22"/>
              </w:rPr>
              <w:t xml:space="preserve">, Above Award </w:t>
            </w:r>
          </w:p>
        </w:tc>
      </w:tr>
      <w:tr w:rsidR="003413C9" w:rsidRPr="00204E34" w14:paraId="1DB29786" w14:textId="77777777" w:rsidTr="00B64046">
        <w:tc>
          <w:tcPr>
            <w:tcW w:w="3137" w:type="dxa"/>
            <w:shd w:val="clear" w:color="auto" w:fill="auto"/>
          </w:tcPr>
          <w:p w14:paraId="3FA1E671" w14:textId="77777777" w:rsidR="003413C9" w:rsidRPr="00545F1B" w:rsidRDefault="003413C9" w:rsidP="008204B8">
            <w:pPr>
              <w:rPr>
                <w:rFonts w:ascii="Avenir LT Std 45 Book" w:hAnsi="Avenir LT Std 45 Book" w:cs="Arial"/>
                <w:b/>
                <w:bCs/>
                <w:sz w:val="22"/>
                <w:szCs w:val="22"/>
              </w:rPr>
            </w:pPr>
            <w:r w:rsidRPr="00545F1B">
              <w:rPr>
                <w:rFonts w:ascii="Avenir LT Std 45 Book" w:hAnsi="Avenir LT Std 45 Book" w:cs="Arial"/>
                <w:b/>
                <w:bCs/>
                <w:sz w:val="22"/>
                <w:szCs w:val="22"/>
              </w:rPr>
              <w:t>Position Number:</w:t>
            </w:r>
          </w:p>
        </w:tc>
        <w:tc>
          <w:tcPr>
            <w:tcW w:w="6213" w:type="dxa"/>
            <w:shd w:val="clear" w:color="auto" w:fill="auto"/>
          </w:tcPr>
          <w:p w14:paraId="797F24C5" w14:textId="05BAEC8E" w:rsidR="003413C9" w:rsidRPr="00545F1B" w:rsidRDefault="00407372" w:rsidP="008204B8">
            <w:pPr>
              <w:rPr>
                <w:rFonts w:ascii="Avenir LT Std 45 Book" w:hAnsi="Avenir LT Std 45 Book" w:cs="Arial"/>
                <w:sz w:val="22"/>
                <w:szCs w:val="22"/>
              </w:rPr>
            </w:pPr>
            <w:r>
              <w:rPr>
                <w:rFonts w:ascii="Avenir LT Std 45 Book" w:hAnsi="Avenir LT Std 45 Book" w:cs="Arial"/>
                <w:sz w:val="22"/>
                <w:szCs w:val="22"/>
              </w:rPr>
              <w:t>4.3.</w:t>
            </w:r>
            <w:r w:rsidR="002664FA">
              <w:rPr>
                <w:rFonts w:ascii="Avenir LT Std 45 Book" w:hAnsi="Avenir LT Std 45 Book" w:cs="Arial"/>
                <w:sz w:val="22"/>
                <w:szCs w:val="22"/>
              </w:rPr>
              <w:t>13</w:t>
            </w:r>
          </w:p>
        </w:tc>
      </w:tr>
      <w:tr w:rsidR="003413C9" w:rsidRPr="00204E34" w14:paraId="0A952EAB" w14:textId="77777777" w:rsidTr="00CF7C9A">
        <w:tc>
          <w:tcPr>
            <w:tcW w:w="3137" w:type="dxa"/>
            <w:shd w:val="clear" w:color="auto" w:fill="auto"/>
          </w:tcPr>
          <w:p w14:paraId="676BB031" w14:textId="77777777" w:rsidR="003413C9" w:rsidRPr="00545F1B" w:rsidRDefault="003413C9" w:rsidP="008204B8">
            <w:pPr>
              <w:rPr>
                <w:rFonts w:ascii="Avenir LT Std 45 Book" w:hAnsi="Avenir LT Std 45 Book" w:cs="Arial"/>
                <w:b/>
                <w:bCs/>
                <w:sz w:val="22"/>
                <w:szCs w:val="22"/>
              </w:rPr>
            </w:pPr>
            <w:r w:rsidRPr="00545F1B">
              <w:rPr>
                <w:rFonts w:ascii="Avenir LT Std 45 Book" w:hAnsi="Avenir LT Std 45 Book" w:cs="Arial"/>
                <w:b/>
                <w:bCs/>
                <w:sz w:val="22"/>
                <w:szCs w:val="22"/>
              </w:rPr>
              <w:t>Reports To:</w:t>
            </w:r>
          </w:p>
        </w:tc>
        <w:tc>
          <w:tcPr>
            <w:tcW w:w="6213" w:type="dxa"/>
            <w:shd w:val="clear" w:color="auto" w:fill="auto"/>
          </w:tcPr>
          <w:p w14:paraId="77802841" w14:textId="1DD76599" w:rsidR="003413C9" w:rsidRPr="003413C9" w:rsidRDefault="002664FA" w:rsidP="003413C9">
            <w:pPr>
              <w:jc w:val="both"/>
              <w:rPr>
                <w:rFonts w:ascii="Avenir LT Std 45 Book" w:hAnsi="Avenir LT Std 45 Book" w:cs="Arial"/>
                <w:iCs/>
                <w:sz w:val="22"/>
                <w:szCs w:val="22"/>
              </w:rPr>
            </w:pPr>
            <w:r>
              <w:rPr>
                <w:rFonts w:ascii="Avenir LT Std 45 Book" w:hAnsi="Avenir LT Std 45 Book" w:cs="Arial"/>
                <w:iCs/>
                <w:sz w:val="22"/>
                <w:szCs w:val="22"/>
              </w:rPr>
              <w:t xml:space="preserve">Director, </w:t>
            </w:r>
            <w:r w:rsidR="00CF12E6">
              <w:rPr>
                <w:rFonts w:ascii="Avenir LT Std 45 Book" w:hAnsi="Avenir LT Std 45 Book" w:cs="Arial"/>
                <w:iCs/>
                <w:sz w:val="22"/>
                <w:szCs w:val="22"/>
              </w:rPr>
              <w:t>Clinical and Client</w:t>
            </w:r>
            <w:r>
              <w:rPr>
                <w:rFonts w:ascii="Avenir LT Std 45 Book" w:hAnsi="Avenir LT Std 45 Book" w:cs="Arial"/>
                <w:iCs/>
                <w:sz w:val="22"/>
                <w:szCs w:val="22"/>
              </w:rPr>
              <w:t xml:space="preserve"> Services</w:t>
            </w:r>
          </w:p>
        </w:tc>
      </w:tr>
      <w:tr w:rsidR="003413C9" w:rsidRPr="00204E34" w14:paraId="145E10B7" w14:textId="77777777" w:rsidTr="00691DAD">
        <w:tc>
          <w:tcPr>
            <w:tcW w:w="3137" w:type="dxa"/>
            <w:shd w:val="clear" w:color="auto" w:fill="auto"/>
          </w:tcPr>
          <w:p w14:paraId="182BFCB6" w14:textId="77777777" w:rsidR="003413C9" w:rsidRPr="00545F1B" w:rsidRDefault="003413C9" w:rsidP="008204B8">
            <w:pPr>
              <w:rPr>
                <w:rFonts w:ascii="Avenir LT Std 45 Book" w:hAnsi="Avenir LT Std 45 Book" w:cs="Arial"/>
                <w:b/>
                <w:bCs/>
                <w:sz w:val="22"/>
                <w:szCs w:val="22"/>
              </w:rPr>
            </w:pPr>
            <w:r w:rsidRPr="00545F1B">
              <w:rPr>
                <w:rFonts w:ascii="Avenir LT Std 45 Book" w:hAnsi="Avenir LT Std 45 Book" w:cs="Arial"/>
                <w:b/>
                <w:bCs/>
                <w:sz w:val="22"/>
                <w:szCs w:val="22"/>
              </w:rPr>
              <w:t>Direct Reports:</w:t>
            </w:r>
          </w:p>
        </w:tc>
        <w:tc>
          <w:tcPr>
            <w:tcW w:w="6213" w:type="dxa"/>
            <w:shd w:val="clear" w:color="auto" w:fill="auto"/>
          </w:tcPr>
          <w:p w14:paraId="6255E5CF" w14:textId="0280037A" w:rsidR="003413C9" w:rsidRPr="00545F1B" w:rsidRDefault="003413C9" w:rsidP="008204B8">
            <w:pPr>
              <w:rPr>
                <w:rFonts w:ascii="Avenir LT Std 45 Book" w:hAnsi="Avenir LT Std 45 Book" w:cs="Arial"/>
                <w:sz w:val="22"/>
                <w:szCs w:val="22"/>
              </w:rPr>
            </w:pPr>
            <w:r>
              <w:rPr>
                <w:rFonts w:ascii="Avenir LT Std 45 Book" w:hAnsi="Avenir LT Std 45 Book" w:cs="Arial"/>
                <w:sz w:val="22"/>
                <w:szCs w:val="22"/>
              </w:rPr>
              <w:t>Nil</w:t>
            </w:r>
          </w:p>
        </w:tc>
      </w:tr>
    </w:tbl>
    <w:p w14:paraId="4F763FBE" w14:textId="77777777" w:rsidR="00173DE2" w:rsidRPr="00525F11" w:rsidRDefault="00173DE2" w:rsidP="00173DE2">
      <w:pPr>
        <w:pStyle w:val="Heading1"/>
        <w:rPr>
          <w:rFonts w:ascii="Avenir LT Std 65 Medium" w:eastAsia="Arial" w:hAnsi="Avenir LT Std 65 Medium" w:cs="Arial"/>
          <w:color w:val="EA7600"/>
          <w:sz w:val="28"/>
          <w:szCs w:val="28"/>
        </w:rPr>
      </w:pPr>
      <w:r w:rsidRPr="00525F11">
        <w:rPr>
          <w:rFonts w:ascii="Avenir LT Std 65 Medium" w:eastAsia="Arial" w:hAnsi="Avenir LT Std 65 Medium" w:cs="Arial"/>
          <w:color w:val="EA7600"/>
          <w:sz w:val="28"/>
          <w:szCs w:val="28"/>
        </w:rPr>
        <w:t>PURPOSE OF THE POSITION</w:t>
      </w:r>
    </w:p>
    <w:p w14:paraId="65EC3E4A" w14:textId="2C09DA68" w:rsidR="00F65D93" w:rsidRPr="00F65D93" w:rsidRDefault="00CF12E6" w:rsidP="00F65D93">
      <w:pPr>
        <w:jc w:val="both"/>
        <w:rPr>
          <w:rFonts w:ascii="Avenir LT Std 45 Book" w:hAnsi="Avenir LT Std 45 Book" w:cs="Arial"/>
          <w:iCs/>
          <w:sz w:val="22"/>
          <w:szCs w:val="22"/>
        </w:rPr>
      </w:pPr>
      <w:r>
        <w:rPr>
          <w:rFonts w:ascii="Avenir LT Std 45 Book" w:hAnsi="Avenir LT Std 45 Book" w:cs="Arial"/>
          <w:bCs/>
          <w:sz w:val="22"/>
          <w:szCs w:val="22"/>
        </w:rPr>
        <w:t>Healing and Recovery for Survivors Based Counselling Program (</w:t>
      </w:r>
      <w:proofErr w:type="spellStart"/>
      <w:r>
        <w:rPr>
          <w:rFonts w:ascii="Avenir LT Std 45 Book" w:hAnsi="Avenir LT Std 45 Book" w:cs="Arial"/>
          <w:bCs/>
          <w:sz w:val="22"/>
          <w:szCs w:val="22"/>
        </w:rPr>
        <w:t>HeRS</w:t>
      </w:r>
      <w:proofErr w:type="spellEnd"/>
      <w:r>
        <w:rPr>
          <w:rFonts w:ascii="Avenir LT Std 45 Book" w:hAnsi="Avenir LT Std 45 Book" w:cs="Arial"/>
          <w:bCs/>
          <w:sz w:val="22"/>
          <w:szCs w:val="22"/>
        </w:rPr>
        <w:t>)</w:t>
      </w:r>
      <w:r w:rsidR="00F65D93" w:rsidRPr="00F65D93">
        <w:rPr>
          <w:rFonts w:ascii="Avenir LT Std 45 Book" w:hAnsi="Avenir LT Std 45 Book" w:cs="Arial"/>
          <w:sz w:val="22"/>
          <w:szCs w:val="22"/>
        </w:rPr>
        <w:t xml:space="preserve">is a specialist counselling service for </w:t>
      </w:r>
      <w:r w:rsidR="00F65D93" w:rsidRPr="00F65D93">
        <w:rPr>
          <w:rFonts w:ascii="Avenir LT Std 45 Book" w:hAnsi="Avenir LT Std 45 Book" w:cs="Arial"/>
          <w:iCs/>
          <w:sz w:val="22"/>
          <w:szCs w:val="22"/>
        </w:rPr>
        <w:t xml:space="preserve">women who have experienced sexual assault in childhood. The </w:t>
      </w:r>
      <w:proofErr w:type="spellStart"/>
      <w:r>
        <w:rPr>
          <w:rFonts w:ascii="Avenir LT Std 45 Book" w:hAnsi="Avenir LT Std 45 Book" w:cs="Arial"/>
          <w:iCs/>
          <w:sz w:val="22"/>
          <w:szCs w:val="22"/>
        </w:rPr>
        <w:t>HeRS</w:t>
      </w:r>
      <w:proofErr w:type="spellEnd"/>
      <w:r w:rsidR="00F65D93" w:rsidRPr="00F65D93">
        <w:rPr>
          <w:rFonts w:ascii="Avenir LT Std 45 Book" w:hAnsi="Avenir LT Std 45 Book" w:cs="Arial"/>
          <w:iCs/>
          <w:sz w:val="22"/>
          <w:szCs w:val="22"/>
        </w:rPr>
        <w:t xml:space="preserve"> programs offers individual clients up to two-years of free specialist counselling and therapy focusing on healing and processing the impacts of trauma.</w:t>
      </w:r>
    </w:p>
    <w:p w14:paraId="331E97D7" w14:textId="77777777" w:rsidR="00F65D93" w:rsidRPr="00F65D93" w:rsidRDefault="00F65D93" w:rsidP="00F65D93">
      <w:pPr>
        <w:jc w:val="both"/>
        <w:rPr>
          <w:rFonts w:ascii="Avenir LT Std 45 Book" w:hAnsi="Avenir LT Std 45 Book" w:cs="Arial"/>
          <w:iCs/>
          <w:sz w:val="22"/>
          <w:szCs w:val="22"/>
        </w:rPr>
      </w:pPr>
    </w:p>
    <w:p w14:paraId="37B3EFB8" w14:textId="39A9ED8D" w:rsidR="00F65D93" w:rsidRPr="00F65D93" w:rsidRDefault="00F65D93" w:rsidP="00F65D93">
      <w:pPr>
        <w:jc w:val="both"/>
        <w:rPr>
          <w:rFonts w:ascii="Avenir LT Std 45 Book" w:hAnsi="Avenir LT Std 45 Book" w:cs="Arial"/>
          <w:iCs/>
          <w:sz w:val="22"/>
          <w:szCs w:val="22"/>
        </w:rPr>
      </w:pPr>
      <w:r w:rsidRPr="00F65D93">
        <w:rPr>
          <w:rFonts w:ascii="Avenir LT Std 45 Book" w:hAnsi="Avenir LT Std 45 Book" w:cs="Arial"/>
          <w:iCs/>
          <w:sz w:val="22"/>
          <w:szCs w:val="22"/>
        </w:rPr>
        <w:t xml:space="preserve">The position operates out of Women’s Health Centres (WHCs) but is funded and managed by </w:t>
      </w:r>
      <w:r w:rsidR="005D245B">
        <w:rPr>
          <w:rFonts w:ascii="Avenir LT Std 45 Book" w:hAnsi="Avenir LT Std 45 Book" w:cs="Arial"/>
          <w:iCs/>
          <w:sz w:val="22"/>
          <w:szCs w:val="22"/>
        </w:rPr>
        <w:t>Full Stop Australia</w:t>
      </w:r>
      <w:r w:rsidRPr="00F65D93">
        <w:rPr>
          <w:rFonts w:ascii="Avenir LT Std 45 Book" w:hAnsi="Avenir LT Std 45 Book" w:cs="Arial"/>
          <w:iCs/>
          <w:sz w:val="22"/>
          <w:szCs w:val="22"/>
        </w:rPr>
        <w:t xml:space="preserve"> (</w:t>
      </w:r>
      <w:r w:rsidR="005D245B">
        <w:rPr>
          <w:rFonts w:ascii="Avenir LT Std 45 Book" w:hAnsi="Avenir LT Std 45 Book" w:cs="Arial"/>
          <w:iCs/>
          <w:sz w:val="22"/>
          <w:szCs w:val="22"/>
        </w:rPr>
        <w:t>FSA</w:t>
      </w:r>
      <w:r w:rsidRPr="00F65D93">
        <w:rPr>
          <w:rFonts w:ascii="Avenir LT Std 45 Book" w:hAnsi="Avenir LT Std 45 Book" w:cs="Arial"/>
          <w:iCs/>
          <w:sz w:val="22"/>
          <w:szCs w:val="22"/>
        </w:rPr>
        <w:t xml:space="preserve">). The program is offered across 6 WHCs across NSW. The </w:t>
      </w:r>
      <w:proofErr w:type="spellStart"/>
      <w:r w:rsidR="00081956">
        <w:rPr>
          <w:rFonts w:ascii="Avenir LT Std 45 Book" w:hAnsi="Avenir LT Std 45 Book" w:cs="Arial"/>
          <w:iCs/>
          <w:sz w:val="22"/>
          <w:szCs w:val="22"/>
        </w:rPr>
        <w:t>HeRS</w:t>
      </w:r>
      <w:proofErr w:type="spellEnd"/>
      <w:r w:rsidRPr="00F65D93">
        <w:rPr>
          <w:rFonts w:ascii="Avenir LT Std 45 Book" w:hAnsi="Avenir LT Std 45 Book" w:cs="Arial"/>
          <w:iCs/>
          <w:sz w:val="22"/>
          <w:szCs w:val="22"/>
        </w:rPr>
        <w:t xml:space="preserve"> counselling team operates as part of the larger telephone, online and in-person counselling services offered by </w:t>
      </w:r>
      <w:r w:rsidR="005D245B">
        <w:rPr>
          <w:rFonts w:ascii="Avenir LT Std 45 Book" w:hAnsi="Avenir LT Std 45 Book" w:cs="Arial"/>
          <w:iCs/>
          <w:sz w:val="22"/>
          <w:szCs w:val="22"/>
        </w:rPr>
        <w:t>FSA</w:t>
      </w:r>
      <w:r w:rsidRPr="00F65D93">
        <w:rPr>
          <w:rFonts w:ascii="Avenir LT Std 45 Book" w:hAnsi="Avenir LT Std 45 Book" w:cs="Arial"/>
          <w:iCs/>
          <w:sz w:val="22"/>
          <w:szCs w:val="22"/>
        </w:rPr>
        <w:t>.</w:t>
      </w:r>
    </w:p>
    <w:p w14:paraId="0D002CCE" w14:textId="77777777" w:rsidR="00F65D93" w:rsidRPr="00F65D93" w:rsidRDefault="00F65D93" w:rsidP="00F65D93">
      <w:pPr>
        <w:jc w:val="both"/>
        <w:rPr>
          <w:rFonts w:ascii="Avenir LT Std 45 Book" w:hAnsi="Avenir LT Std 45 Book" w:cs="Arial"/>
          <w:iCs/>
          <w:sz w:val="22"/>
          <w:szCs w:val="22"/>
        </w:rPr>
      </w:pPr>
    </w:p>
    <w:p w14:paraId="5AC38ED6" w14:textId="5C95E8F8" w:rsidR="00F65D93" w:rsidRPr="00F65D93" w:rsidRDefault="00F65D93" w:rsidP="00F65D93">
      <w:pPr>
        <w:jc w:val="both"/>
        <w:rPr>
          <w:rFonts w:ascii="Avenir LT Std 45 Book" w:hAnsi="Avenir LT Std 45 Book" w:cs="Arial"/>
          <w:iCs/>
          <w:sz w:val="22"/>
          <w:szCs w:val="22"/>
        </w:rPr>
      </w:pPr>
      <w:r w:rsidRPr="00F65D93">
        <w:rPr>
          <w:rFonts w:ascii="Avenir LT Std 45 Book" w:hAnsi="Avenir LT Std 45 Book" w:cs="Arial"/>
          <w:iCs/>
          <w:sz w:val="22"/>
          <w:szCs w:val="22"/>
        </w:rPr>
        <w:t xml:space="preserve">Please note, this is not a casework position. The </w:t>
      </w:r>
      <w:r w:rsidRPr="00F65D93">
        <w:rPr>
          <w:rFonts w:ascii="Avenir LT Std 45 Book" w:hAnsi="Avenir LT Std 45 Book" w:cs="Arial"/>
          <w:sz w:val="22"/>
          <w:szCs w:val="22"/>
        </w:rPr>
        <w:t>Counsellor</w:t>
      </w:r>
      <w:r w:rsidRPr="00F65D93">
        <w:rPr>
          <w:rFonts w:ascii="Avenir LT Std 45 Book" w:hAnsi="Avenir LT Std 45 Book" w:cs="Arial"/>
          <w:i/>
          <w:iCs/>
          <w:sz w:val="22"/>
          <w:szCs w:val="22"/>
        </w:rPr>
        <w:t xml:space="preserve"> </w:t>
      </w:r>
      <w:proofErr w:type="spellStart"/>
      <w:r w:rsidR="00081956">
        <w:rPr>
          <w:rFonts w:ascii="Avenir LT Std 45 Book" w:hAnsi="Avenir LT Std 45 Book" w:cs="Arial"/>
          <w:iCs/>
          <w:sz w:val="22"/>
          <w:szCs w:val="22"/>
        </w:rPr>
        <w:t>HeRS</w:t>
      </w:r>
      <w:proofErr w:type="spellEnd"/>
      <w:r w:rsidRPr="00F65D93">
        <w:rPr>
          <w:rFonts w:ascii="Avenir LT Std 45 Book" w:hAnsi="Avenir LT Std 45 Book" w:cs="Arial"/>
          <w:iCs/>
          <w:sz w:val="22"/>
          <w:szCs w:val="22"/>
        </w:rPr>
        <w:t xml:space="preserve"> core role is to provide medium to long-term intensive counselling and therapeutic support. Therefore, applicants should have appropriate experience and qualifications to undertake work of this nature and scope.</w:t>
      </w:r>
    </w:p>
    <w:p w14:paraId="1B4B83D5" w14:textId="77777777" w:rsidR="00F65D93" w:rsidRPr="00F65D93" w:rsidRDefault="00F65D93" w:rsidP="00F65D93">
      <w:pPr>
        <w:jc w:val="both"/>
        <w:rPr>
          <w:rFonts w:ascii="Avenir LT Std 45 Book" w:hAnsi="Avenir LT Std 45 Book" w:cs="Arial"/>
          <w:iCs/>
          <w:sz w:val="22"/>
          <w:szCs w:val="22"/>
        </w:rPr>
      </w:pPr>
    </w:p>
    <w:p w14:paraId="3B0D3EEC" w14:textId="31110DF6" w:rsidR="00F65D93" w:rsidRPr="00F65D93" w:rsidRDefault="00F65D93" w:rsidP="00F65D93">
      <w:pPr>
        <w:jc w:val="both"/>
        <w:rPr>
          <w:rFonts w:ascii="Avenir LT Std 45 Book" w:hAnsi="Avenir LT Std 45 Book" w:cs="Arial"/>
          <w:iCs/>
          <w:sz w:val="22"/>
          <w:szCs w:val="22"/>
        </w:rPr>
      </w:pPr>
      <w:r w:rsidRPr="00F65D93">
        <w:rPr>
          <w:rFonts w:ascii="Avenir LT Std 45 Book" w:hAnsi="Avenir LT Std 45 Book" w:cs="Arial"/>
          <w:iCs/>
          <w:sz w:val="22"/>
          <w:szCs w:val="22"/>
        </w:rPr>
        <w:t>This position of trust demands the highest levels of professionalism, ethical behaviour and an awareness of multiple factors which will influence individual client’s responses to both the trauma and the counselling provided.</w:t>
      </w:r>
      <w:r w:rsidRPr="00F65D93">
        <w:rPr>
          <w:rFonts w:ascii="Avenir LT Std 45 Book" w:hAnsi="Avenir LT Std 45 Book" w:cs="Arial"/>
          <w:sz w:val="22"/>
          <w:szCs w:val="22"/>
        </w:rPr>
        <w:t xml:space="preserve"> The </w:t>
      </w:r>
      <w:proofErr w:type="spellStart"/>
      <w:r w:rsidR="00081956">
        <w:rPr>
          <w:rFonts w:ascii="Avenir LT Std 45 Book" w:hAnsi="Avenir LT Std 45 Book" w:cs="Arial"/>
          <w:sz w:val="22"/>
          <w:szCs w:val="22"/>
        </w:rPr>
        <w:t>HeRS</w:t>
      </w:r>
      <w:proofErr w:type="spellEnd"/>
      <w:r w:rsidRPr="00F65D93">
        <w:rPr>
          <w:rFonts w:ascii="Avenir LT Std 45 Book" w:hAnsi="Avenir LT Std 45 Book" w:cs="Arial"/>
          <w:sz w:val="22"/>
          <w:szCs w:val="22"/>
        </w:rPr>
        <w:t xml:space="preserve"> </w:t>
      </w:r>
      <w:r w:rsidRPr="00F65D93">
        <w:rPr>
          <w:rFonts w:ascii="Avenir LT Std 45 Book" w:hAnsi="Avenir LT Std 45 Book" w:cs="Arial"/>
          <w:iCs/>
          <w:sz w:val="22"/>
          <w:szCs w:val="22"/>
        </w:rPr>
        <w:t xml:space="preserve">will provide a service that is client-centred, non-judgemental, feminist, culturally safe, </w:t>
      </w:r>
      <w:proofErr w:type="gramStart"/>
      <w:r w:rsidRPr="00F65D93">
        <w:rPr>
          <w:rFonts w:ascii="Avenir LT Std 45 Book" w:hAnsi="Avenir LT Std 45 Book" w:cs="Arial"/>
          <w:iCs/>
          <w:sz w:val="22"/>
          <w:szCs w:val="22"/>
        </w:rPr>
        <w:t>supportive</w:t>
      </w:r>
      <w:proofErr w:type="gramEnd"/>
      <w:r w:rsidRPr="00F65D93">
        <w:rPr>
          <w:rFonts w:ascii="Avenir LT Std 45 Book" w:hAnsi="Avenir LT Std 45 Book" w:cs="Arial"/>
          <w:iCs/>
          <w:sz w:val="22"/>
          <w:szCs w:val="22"/>
        </w:rPr>
        <w:t xml:space="preserve"> and responsive. </w:t>
      </w:r>
    </w:p>
    <w:p w14:paraId="0633B496" w14:textId="77777777" w:rsidR="00F65D93" w:rsidRPr="00F65D93" w:rsidRDefault="00F65D93" w:rsidP="00F65D93">
      <w:pPr>
        <w:jc w:val="both"/>
        <w:rPr>
          <w:rFonts w:ascii="Avenir LT Std 45 Book" w:hAnsi="Avenir LT Std 45 Book" w:cs="Arial"/>
          <w:iCs/>
          <w:sz w:val="22"/>
          <w:szCs w:val="22"/>
        </w:rPr>
      </w:pPr>
    </w:p>
    <w:p w14:paraId="3563B271" w14:textId="72D6FB1F" w:rsidR="00852306" w:rsidRDefault="00F65D93" w:rsidP="00F65D93">
      <w:pPr>
        <w:jc w:val="both"/>
        <w:rPr>
          <w:rFonts w:ascii="Avenir LT Std 45 Book" w:hAnsi="Avenir LT Std 45 Book" w:cs="Arial"/>
          <w:iCs/>
          <w:sz w:val="22"/>
          <w:szCs w:val="22"/>
        </w:rPr>
      </w:pPr>
      <w:r w:rsidRPr="00F65D93">
        <w:rPr>
          <w:rFonts w:ascii="Avenir LT Std 45 Book" w:hAnsi="Avenir LT Std 45 Book" w:cs="Arial"/>
          <w:iCs/>
          <w:sz w:val="22"/>
          <w:szCs w:val="22"/>
        </w:rPr>
        <w:t xml:space="preserve">All </w:t>
      </w:r>
      <w:r w:rsidRPr="00F65D93">
        <w:rPr>
          <w:rFonts w:ascii="Avenir LT Std 45 Book" w:hAnsi="Avenir LT Std 45 Book" w:cs="Arial"/>
          <w:i/>
          <w:iCs/>
          <w:sz w:val="22"/>
          <w:szCs w:val="22"/>
        </w:rPr>
        <w:t>Counsellor</w:t>
      </w:r>
      <w:r w:rsidRPr="00F65D93">
        <w:rPr>
          <w:rFonts w:ascii="Avenir LT Std 45 Book" w:hAnsi="Avenir LT Std 45 Book" w:cs="Arial"/>
          <w:iCs/>
          <w:sz w:val="22"/>
          <w:szCs w:val="22"/>
        </w:rPr>
        <w:t xml:space="preserve"> </w:t>
      </w:r>
      <w:proofErr w:type="spellStart"/>
      <w:r w:rsidR="00081956">
        <w:rPr>
          <w:rFonts w:ascii="Avenir LT Std 45 Book" w:hAnsi="Avenir LT Std 45 Book" w:cs="Arial"/>
          <w:i/>
          <w:iCs/>
          <w:sz w:val="22"/>
          <w:szCs w:val="22"/>
        </w:rPr>
        <w:t>HeRS</w:t>
      </w:r>
      <w:proofErr w:type="spellEnd"/>
      <w:r w:rsidRPr="00F65D93">
        <w:rPr>
          <w:rFonts w:ascii="Avenir LT Std 45 Book" w:hAnsi="Avenir LT Std 45 Book" w:cs="Arial"/>
          <w:i/>
          <w:iCs/>
          <w:sz w:val="22"/>
          <w:szCs w:val="22"/>
        </w:rPr>
        <w:t xml:space="preserve"> </w:t>
      </w:r>
      <w:r w:rsidRPr="00F65D93">
        <w:rPr>
          <w:rFonts w:ascii="Avenir LT Std 45 Book" w:hAnsi="Avenir LT Std 45 Book" w:cs="Arial"/>
          <w:iCs/>
          <w:sz w:val="22"/>
          <w:szCs w:val="22"/>
        </w:rPr>
        <w:t>are Mandatory Reporters and are compelled by legislation to identify and respond to children and young people at risk of harm.</w:t>
      </w:r>
    </w:p>
    <w:p w14:paraId="33E89D48" w14:textId="7DE69697" w:rsidR="00852306" w:rsidRDefault="00852306" w:rsidP="00F65D93">
      <w:pPr>
        <w:jc w:val="both"/>
        <w:rPr>
          <w:rFonts w:ascii="Avenir LT Std 45 Book" w:hAnsi="Avenir LT Std 45 Book" w:cs="Arial"/>
          <w:iCs/>
          <w:sz w:val="22"/>
          <w:szCs w:val="22"/>
        </w:rPr>
      </w:pPr>
    </w:p>
    <w:p w14:paraId="0615496B" w14:textId="1961CC2E" w:rsidR="00F65D93" w:rsidRDefault="00852306" w:rsidP="00F65D93">
      <w:pPr>
        <w:jc w:val="both"/>
        <w:rPr>
          <w:rFonts w:cs="Arial"/>
          <w:iCs/>
          <w:sz w:val="22"/>
          <w:szCs w:val="22"/>
        </w:rPr>
      </w:pPr>
      <w:r>
        <w:rPr>
          <w:rFonts w:ascii="Avenir LT Std 45 Book" w:hAnsi="Avenir LT Std 45 Book" w:cs="Arial"/>
          <w:iCs/>
          <w:sz w:val="22"/>
          <w:szCs w:val="22"/>
        </w:rPr>
        <w:t xml:space="preserve">Counsellor </w:t>
      </w:r>
      <w:proofErr w:type="spellStart"/>
      <w:r w:rsidR="00081956">
        <w:rPr>
          <w:rFonts w:ascii="Avenir LT Std 45 Book" w:hAnsi="Avenir LT Std 45 Book" w:cs="Arial"/>
          <w:iCs/>
          <w:sz w:val="22"/>
          <w:szCs w:val="22"/>
        </w:rPr>
        <w:t>HeRS</w:t>
      </w:r>
      <w:proofErr w:type="spellEnd"/>
      <w:r>
        <w:rPr>
          <w:rFonts w:ascii="Avenir LT Std 45 Book" w:hAnsi="Avenir LT Std 45 Book" w:cs="Arial"/>
          <w:iCs/>
          <w:sz w:val="22"/>
          <w:szCs w:val="22"/>
        </w:rPr>
        <w:t xml:space="preserve"> are </w:t>
      </w:r>
      <w:r w:rsidR="00CB2861">
        <w:rPr>
          <w:rFonts w:ascii="Avenir LT Std 45 Book" w:hAnsi="Avenir LT Std 45 Book" w:cs="Arial"/>
          <w:iCs/>
          <w:sz w:val="22"/>
          <w:szCs w:val="22"/>
        </w:rPr>
        <w:t xml:space="preserve">part of </w:t>
      </w:r>
      <w:r w:rsidR="005D245B">
        <w:rPr>
          <w:rFonts w:ascii="Avenir LT Std 45 Book" w:hAnsi="Avenir LT Std 45 Book" w:cs="Arial"/>
          <w:iCs/>
          <w:sz w:val="22"/>
          <w:szCs w:val="22"/>
        </w:rPr>
        <w:t>FSA</w:t>
      </w:r>
      <w:r w:rsidR="00CB2861">
        <w:rPr>
          <w:rFonts w:ascii="Avenir LT Std 45 Book" w:hAnsi="Avenir LT Std 45 Book" w:cs="Arial"/>
          <w:iCs/>
          <w:sz w:val="22"/>
          <w:szCs w:val="22"/>
        </w:rPr>
        <w:t xml:space="preserve">’s broader team, and so will have opportunities to engage with our exciting policy and law reform work, our best-practice training, and our innovative projects. We ground everything </w:t>
      </w:r>
      <w:r w:rsidR="00CB2861">
        <w:rPr>
          <w:rFonts w:ascii="Avenir LT Std 45 Book" w:hAnsi="Avenir LT Std 45 Book" w:cs="Arial"/>
          <w:iCs/>
          <w:sz w:val="22"/>
          <w:szCs w:val="22"/>
        </w:rPr>
        <w:lastRenderedPageBreak/>
        <w:t>we do in the diverse grassroots experience of our counsellors and case workers, and people with lived experience of sexual, domestic, and family violence.</w:t>
      </w:r>
      <w:r w:rsidR="00F65D93" w:rsidRPr="00F466B7">
        <w:rPr>
          <w:rFonts w:cs="Arial"/>
          <w:iCs/>
          <w:sz w:val="22"/>
          <w:szCs w:val="22"/>
        </w:rPr>
        <w:t xml:space="preserve"> </w:t>
      </w:r>
    </w:p>
    <w:p w14:paraId="429AB442" w14:textId="77777777" w:rsidR="008D7016" w:rsidRPr="00CB2861" w:rsidRDefault="008D7016" w:rsidP="00F65D93">
      <w:pPr>
        <w:jc w:val="both"/>
        <w:rPr>
          <w:rFonts w:ascii="Avenir LT Std 45 Book" w:hAnsi="Avenir LT Std 45 Book" w:cs="Arial"/>
          <w:iCs/>
          <w:sz w:val="22"/>
          <w:szCs w:val="22"/>
        </w:rPr>
      </w:pPr>
    </w:p>
    <w:p w14:paraId="57E86299" w14:textId="50896945" w:rsidR="00173DE2" w:rsidRPr="00525F11" w:rsidRDefault="00173DE2" w:rsidP="00173DE2">
      <w:pPr>
        <w:rPr>
          <w:rFonts w:ascii="Avenir LT Std 65 Medium" w:eastAsia="Arial" w:hAnsi="Avenir LT Std 65 Medium" w:cs="Arial"/>
          <w:color w:val="EA7600"/>
          <w:sz w:val="28"/>
          <w:szCs w:val="28"/>
        </w:rPr>
      </w:pPr>
      <w:r w:rsidRPr="00525F11">
        <w:rPr>
          <w:rFonts w:ascii="Avenir LT Std 65 Medium" w:eastAsia="Arial" w:hAnsi="Avenir LT Std 65 Medium" w:cs="Arial"/>
          <w:color w:val="EA7600"/>
          <w:sz w:val="28"/>
          <w:szCs w:val="28"/>
        </w:rPr>
        <w:t xml:space="preserve">KEY ACCOUNTABILITIES </w:t>
      </w:r>
    </w:p>
    <w:p w14:paraId="17679E14" w14:textId="77777777" w:rsidR="00DC5854" w:rsidRPr="00F466B7" w:rsidRDefault="00DC5854" w:rsidP="00DC5854">
      <w:pPr>
        <w:rPr>
          <w:rFonts w:cs="Arial"/>
          <w:sz w:val="22"/>
          <w:szCs w:val="22"/>
        </w:rPr>
      </w:pPr>
    </w:p>
    <w:p w14:paraId="7D281272" w14:textId="25DC373B" w:rsidR="00DC5854" w:rsidRDefault="00DC5854" w:rsidP="00DC5854">
      <w:pPr>
        <w:rPr>
          <w:rFonts w:ascii="Avenir LT Std 65 Medium" w:hAnsi="Avenir LT Std 65 Medium" w:cs="Arial"/>
          <w:b/>
          <w:szCs w:val="24"/>
        </w:rPr>
      </w:pPr>
      <w:r w:rsidRPr="00DC5854">
        <w:rPr>
          <w:rFonts w:ascii="Avenir LT Std 65 Medium" w:hAnsi="Avenir LT Std 65 Medium" w:cs="Arial"/>
          <w:b/>
          <w:szCs w:val="24"/>
        </w:rPr>
        <w:t>Counselling Skills</w:t>
      </w:r>
    </w:p>
    <w:p w14:paraId="0C3FABFA" w14:textId="77777777" w:rsidR="005D1C4E" w:rsidRPr="00DC5854" w:rsidRDefault="005D1C4E" w:rsidP="00DC5854">
      <w:pPr>
        <w:rPr>
          <w:rFonts w:ascii="Avenir LT Std 65 Medium" w:hAnsi="Avenir LT Std 65 Medium" w:cs="Arial"/>
          <w:b/>
          <w:szCs w:val="24"/>
        </w:rPr>
      </w:pPr>
    </w:p>
    <w:p w14:paraId="56BA6B70" w14:textId="2322D646" w:rsidR="00F65D93" w:rsidRPr="00F65D93" w:rsidRDefault="00F65D93" w:rsidP="00F65D93">
      <w:pPr>
        <w:pStyle w:val="ListParagraph"/>
        <w:numPr>
          <w:ilvl w:val="0"/>
          <w:numId w:val="26"/>
        </w:numPr>
        <w:spacing w:after="200" w:line="276" w:lineRule="auto"/>
        <w:jc w:val="both"/>
        <w:rPr>
          <w:rFonts w:ascii="Avenir LT Std 45 Book" w:hAnsi="Avenir LT Std 45 Book" w:cs="Arial"/>
          <w:iCs/>
          <w:sz w:val="22"/>
          <w:szCs w:val="22"/>
        </w:rPr>
      </w:pPr>
      <w:r w:rsidRPr="00F65D93">
        <w:rPr>
          <w:rFonts w:ascii="Avenir LT Std 45 Book" w:hAnsi="Avenir LT Std 45 Book" w:cs="Arial"/>
          <w:iCs/>
          <w:sz w:val="22"/>
          <w:szCs w:val="22"/>
        </w:rPr>
        <w:t>Provide medium to long term individual counselling and therapy to address the impacts of trauma to women who have experienced childhood sexual trauma</w:t>
      </w:r>
      <w:r w:rsidR="005D1C4E">
        <w:rPr>
          <w:rFonts w:ascii="Avenir LT Std 45 Book" w:hAnsi="Avenir LT Std 45 Book" w:cs="Arial"/>
          <w:iCs/>
          <w:sz w:val="22"/>
          <w:szCs w:val="22"/>
        </w:rPr>
        <w:t>.</w:t>
      </w:r>
    </w:p>
    <w:p w14:paraId="48B89A41" w14:textId="77777777" w:rsidR="00F65D93" w:rsidRPr="00F65D93" w:rsidRDefault="00F65D93" w:rsidP="00F65D93">
      <w:pPr>
        <w:pStyle w:val="ListParagraph"/>
        <w:numPr>
          <w:ilvl w:val="0"/>
          <w:numId w:val="26"/>
        </w:numPr>
        <w:spacing w:line="276" w:lineRule="auto"/>
        <w:jc w:val="both"/>
        <w:rPr>
          <w:rFonts w:ascii="Avenir LT Std 45 Book" w:hAnsi="Avenir LT Std 45 Book" w:cs="Arial"/>
          <w:iCs/>
          <w:sz w:val="22"/>
          <w:szCs w:val="22"/>
        </w:rPr>
      </w:pPr>
      <w:r w:rsidRPr="00F65D93">
        <w:rPr>
          <w:rFonts w:ascii="Avenir LT Std 45 Book" w:hAnsi="Avenir LT Std 45 Book" w:cs="Arial"/>
          <w:iCs/>
          <w:sz w:val="22"/>
          <w:szCs w:val="22"/>
        </w:rPr>
        <w:t xml:space="preserve">The preferred mode of delivery is in-person. However, the Counsellor may be required to offer counselling via telephone or via videoconferencing if services are impacted by Covid-related measures, natural disasters and so on. </w:t>
      </w:r>
    </w:p>
    <w:p w14:paraId="6D027F09" w14:textId="1C8E11C9" w:rsidR="00F65D93" w:rsidRPr="00F65D93" w:rsidRDefault="00F65D93" w:rsidP="00F65D93">
      <w:pPr>
        <w:numPr>
          <w:ilvl w:val="0"/>
          <w:numId w:val="26"/>
        </w:numPr>
        <w:jc w:val="both"/>
        <w:rPr>
          <w:rFonts w:ascii="Avenir LT Std 45 Book" w:hAnsi="Avenir LT Std 45 Book" w:cs="Arial"/>
          <w:iCs/>
          <w:sz w:val="22"/>
          <w:szCs w:val="22"/>
        </w:rPr>
      </w:pPr>
      <w:r w:rsidRPr="00F65D93">
        <w:rPr>
          <w:rFonts w:ascii="Avenir LT Std 45 Book" w:hAnsi="Avenir LT Std 45 Book" w:cs="Arial"/>
          <w:iCs/>
          <w:sz w:val="22"/>
          <w:szCs w:val="22"/>
        </w:rPr>
        <w:t xml:space="preserve">Provide, in accordance with the organisation’s Code of Ethics and contemporary professional standards, client-focused, </w:t>
      </w:r>
      <w:proofErr w:type="gramStart"/>
      <w:r w:rsidRPr="00F65D93">
        <w:rPr>
          <w:rFonts w:ascii="Avenir LT Std 45 Book" w:hAnsi="Avenir LT Std 45 Book" w:cs="Arial"/>
          <w:iCs/>
          <w:sz w:val="22"/>
          <w:szCs w:val="22"/>
        </w:rPr>
        <w:t>compassionate</w:t>
      </w:r>
      <w:proofErr w:type="gramEnd"/>
      <w:r w:rsidRPr="00F65D93">
        <w:rPr>
          <w:rFonts w:ascii="Avenir LT Std 45 Book" w:hAnsi="Avenir LT Std 45 Book" w:cs="Arial"/>
          <w:iCs/>
          <w:sz w:val="22"/>
          <w:szCs w:val="22"/>
        </w:rPr>
        <w:t xml:space="preserve"> and ethical counselling and support to </w:t>
      </w:r>
      <w:r w:rsidR="005D245B">
        <w:rPr>
          <w:rFonts w:ascii="Avenir LT Std 45 Book" w:hAnsi="Avenir LT Std 45 Book" w:cs="Arial"/>
          <w:iCs/>
          <w:sz w:val="22"/>
          <w:szCs w:val="22"/>
        </w:rPr>
        <w:t>FSA</w:t>
      </w:r>
      <w:r w:rsidRPr="00F65D93">
        <w:rPr>
          <w:rFonts w:ascii="Avenir LT Std 45 Book" w:hAnsi="Avenir LT Std 45 Book" w:cs="Arial"/>
          <w:iCs/>
          <w:sz w:val="22"/>
          <w:szCs w:val="22"/>
        </w:rPr>
        <w:t xml:space="preserve"> clients. </w:t>
      </w:r>
    </w:p>
    <w:p w14:paraId="13D06ACB" w14:textId="77777777" w:rsidR="00F65D93" w:rsidRPr="00F65D93" w:rsidRDefault="00F65D93" w:rsidP="00F65D93">
      <w:pPr>
        <w:numPr>
          <w:ilvl w:val="0"/>
          <w:numId w:val="26"/>
        </w:numPr>
        <w:jc w:val="both"/>
        <w:rPr>
          <w:rFonts w:ascii="Avenir LT Std 45 Book" w:hAnsi="Avenir LT Std 45 Book" w:cs="Arial"/>
          <w:iCs/>
          <w:sz w:val="22"/>
          <w:szCs w:val="22"/>
        </w:rPr>
      </w:pPr>
      <w:r w:rsidRPr="00F65D93">
        <w:rPr>
          <w:rFonts w:ascii="Avenir LT Std 45 Book" w:hAnsi="Avenir LT Std 45 Book"/>
          <w:sz w:val="22"/>
          <w:szCs w:val="22"/>
        </w:rPr>
        <w:t xml:space="preserve">Conduct therapeutic planning, clinical networking, </w:t>
      </w:r>
      <w:proofErr w:type="gramStart"/>
      <w:r w:rsidRPr="00F65D93">
        <w:rPr>
          <w:rFonts w:ascii="Avenir LT Std 45 Book" w:hAnsi="Avenir LT Std 45 Book"/>
          <w:sz w:val="22"/>
          <w:szCs w:val="22"/>
        </w:rPr>
        <w:t>advocacy</w:t>
      </w:r>
      <w:proofErr w:type="gramEnd"/>
      <w:r w:rsidRPr="00F65D93">
        <w:rPr>
          <w:rFonts w:ascii="Avenir LT Std 45 Book" w:hAnsi="Avenir LT Std 45 Book"/>
          <w:sz w:val="22"/>
          <w:szCs w:val="22"/>
        </w:rPr>
        <w:t xml:space="preserve"> and referral for clients as needed. </w:t>
      </w:r>
    </w:p>
    <w:p w14:paraId="3D9D9E3A" w14:textId="77777777" w:rsidR="00F65D93" w:rsidRPr="00F65D93" w:rsidRDefault="00F65D93" w:rsidP="00F65D93">
      <w:pPr>
        <w:numPr>
          <w:ilvl w:val="0"/>
          <w:numId w:val="26"/>
        </w:numPr>
        <w:jc w:val="both"/>
        <w:rPr>
          <w:rFonts w:ascii="Avenir LT Std 45 Book" w:hAnsi="Avenir LT Std 45 Book" w:cs="Arial"/>
          <w:iCs/>
          <w:sz w:val="22"/>
          <w:szCs w:val="22"/>
        </w:rPr>
      </w:pPr>
      <w:r w:rsidRPr="00F65D93">
        <w:rPr>
          <w:rFonts w:ascii="Avenir LT Std 45 Book" w:hAnsi="Avenir LT Std 45 Book" w:cs="Arial"/>
          <w:iCs/>
          <w:sz w:val="22"/>
          <w:szCs w:val="22"/>
        </w:rPr>
        <w:t>Ensure counselling services provided are evidence-based and meet best practice standards.</w:t>
      </w:r>
    </w:p>
    <w:p w14:paraId="62CBDE8D" w14:textId="77777777" w:rsidR="00F65D93" w:rsidRPr="00F65D93" w:rsidRDefault="00F65D93" w:rsidP="00F65D93">
      <w:pPr>
        <w:numPr>
          <w:ilvl w:val="0"/>
          <w:numId w:val="26"/>
        </w:numPr>
        <w:jc w:val="both"/>
        <w:rPr>
          <w:rFonts w:ascii="Avenir LT Std 45 Book" w:hAnsi="Avenir LT Std 45 Book" w:cs="Arial"/>
          <w:iCs/>
          <w:sz w:val="22"/>
          <w:szCs w:val="22"/>
        </w:rPr>
      </w:pPr>
      <w:r w:rsidRPr="00F65D93">
        <w:rPr>
          <w:rFonts w:ascii="Avenir LT Std 45 Book" w:hAnsi="Avenir LT Std 45 Book" w:cs="Arial"/>
          <w:iCs/>
          <w:sz w:val="22"/>
          <w:szCs w:val="22"/>
        </w:rPr>
        <w:t>In conjunction with management, prepare statements and reports in support of clients.</w:t>
      </w:r>
    </w:p>
    <w:p w14:paraId="4225AC00" w14:textId="69A96567" w:rsidR="00F65D93" w:rsidRPr="00F65D93" w:rsidRDefault="00F65D93" w:rsidP="00F65D93">
      <w:pPr>
        <w:numPr>
          <w:ilvl w:val="0"/>
          <w:numId w:val="26"/>
        </w:numPr>
        <w:jc w:val="both"/>
        <w:rPr>
          <w:rFonts w:ascii="Avenir LT Std 45 Book" w:hAnsi="Avenir LT Std 45 Book" w:cs="Arial"/>
          <w:iCs/>
          <w:sz w:val="22"/>
          <w:szCs w:val="22"/>
        </w:rPr>
      </w:pPr>
      <w:r w:rsidRPr="00F65D93">
        <w:rPr>
          <w:rFonts w:ascii="Avenir LT Std 45 Book" w:hAnsi="Avenir LT Std 45 Book" w:cs="Arial"/>
          <w:iCs/>
          <w:sz w:val="22"/>
          <w:szCs w:val="22"/>
        </w:rPr>
        <w:t>Work in a collaborative and collegial manner with fellow employees and interagency networks</w:t>
      </w:r>
      <w:r>
        <w:rPr>
          <w:rFonts w:ascii="Avenir LT Std 45 Book" w:hAnsi="Avenir LT Std 45 Book" w:cs="Arial"/>
          <w:iCs/>
          <w:sz w:val="22"/>
          <w:szCs w:val="22"/>
        </w:rPr>
        <w:t>.</w:t>
      </w:r>
    </w:p>
    <w:p w14:paraId="3A44619A" w14:textId="77777777" w:rsidR="00F65D93" w:rsidRPr="00F65D93" w:rsidRDefault="00F65D93" w:rsidP="00F65D93">
      <w:pPr>
        <w:numPr>
          <w:ilvl w:val="0"/>
          <w:numId w:val="26"/>
        </w:numPr>
        <w:jc w:val="both"/>
        <w:rPr>
          <w:rFonts w:ascii="Avenir LT Std 45 Book" w:hAnsi="Avenir LT Std 45 Book" w:cs="Arial"/>
          <w:iCs/>
          <w:sz w:val="22"/>
          <w:szCs w:val="22"/>
        </w:rPr>
      </w:pPr>
      <w:r w:rsidRPr="00F65D93">
        <w:rPr>
          <w:rFonts w:ascii="Avenir LT Std 45 Book" w:hAnsi="Avenir LT Std 45 Book" w:cs="Arial"/>
          <w:iCs/>
          <w:sz w:val="22"/>
          <w:szCs w:val="22"/>
        </w:rPr>
        <w:t>Access debrief/handover to ensure all necessary information is conveyed and to minimise the impacts of vicarious trauma on self.</w:t>
      </w:r>
    </w:p>
    <w:p w14:paraId="6C613679" w14:textId="77777777" w:rsidR="00F65D93" w:rsidRPr="00F65D93" w:rsidRDefault="00F65D93" w:rsidP="00F65D93">
      <w:pPr>
        <w:numPr>
          <w:ilvl w:val="0"/>
          <w:numId w:val="26"/>
        </w:numPr>
        <w:jc w:val="both"/>
        <w:rPr>
          <w:rFonts w:ascii="Avenir LT Std 45 Book" w:hAnsi="Avenir LT Std 45 Book" w:cs="Arial"/>
          <w:iCs/>
          <w:sz w:val="22"/>
          <w:szCs w:val="22"/>
        </w:rPr>
      </w:pPr>
      <w:r w:rsidRPr="00F65D93">
        <w:rPr>
          <w:rFonts w:ascii="Avenir LT Std 45 Book" w:hAnsi="Avenir LT Std 45 Book" w:cs="Arial"/>
          <w:iCs/>
          <w:sz w:val="22"/>
          <w:szCs w:val="22"/>
        </w:rPr>
        <w:t xml:space="preserve">Meet statutory obligations as Mandatory Reporters of children and young people at risk of </w:t>
      </w:r>
      <w:proofErr w:type="gramStart"/>
      <w:r w:rsidRPr="00F65D93">
        <w:rPr>
          <w:rFonts w:ascii="Avenir LT Std 45 Book" w:hAnsi="Avenir LT Std 45 Book" w:cs="Arial"/>
          <w:iCs/>
          <w:sz w:val="22"/>
          <w:szCs w:val="22"/>
        </w:rPr>
        <w:t>harm</w:t>
      </w:r>
      <w:proofErr w:type="gramEnd"/>
    </w:p>
    <w:p w14:paraId="68739E84" w14:textId="77777777" w:rsidR="00F65D93" w:rsidRPr="00F65D93" w:rsidRDefault="00F65D93" w:rsidP="00F65D93">
      <w:pPr>
        <w:numPr>
          <w:ilvl w:val="0"/>
          <w:numId w:val="26"/>
        </w:numPr>
        <w:jc w:val="both"/>
        <w:rPr>
          <w:rFonts w:ascii="Avenir LT Std 45 Book" w:hAnsi="Avenir LT Std 45 Book" w:cs="Arial"/>
          <w:iCs/>
          <w:sz w:val="22"/>
          <w:szCs w:val="22"/>
        </w:rPr>
      </w:pPr>
      <w:r w:rsidRPr="00F65D93">
        <w:rPr>
          <w:rFonts w:ascii="Avenir LT Std 45 Book" w:hAnsi="Avenir LT Std 45 Book" w:cs="Arial"/>
          <w:iCs/>
          <w:sz w:val="22"/>
          <w:szCs w:val="22"/>
        </w:rPr>
        <w:t>Ensure that work is carried out to a high standard of professionalism, efficiency, effectiveness and accuracy, timeframes are met, and client confidentiality is maintained according to policy.</w:t>
      </w:r>
    </w:p>
    <w:p w14:paraId="369510C9" w14:textId="77777777" w:rsidR="00F65D93" w:rsidRPr="00F65D93" w:rsidRDefault="00F65D93" w:rsidP="00F65D93">
      <w:pPr>
        <w:numPr>
          <w:ilvl w:val="0"/>
          <w:numId w:val="26"/>
        </w:numPr>
        <w:jc w:val="both"/>
        <w:rPr>
          <w:rFonts w:ascii="Avenir LT Std 45 Book" w:hAnsi="Avenir LT Std 45 Book" w:cs="Arial"/>
          <w:iCs/>
          <w:sz w:val="22"/>
          <w:szCs w:val="22"/>
        </w:rPr>
      </w:pPr>
      <w:r w:rsidRPr="00F65D93">
        <w:rPr>
          <w:rFonts w:ascii="Avenir LT Std 45 Book" w:hAnsi="Avenir LT Std 45 Book" w:cs="Arial"/>
          <w:iCs/>
          <w:sz w:val="22"/>
          <w:szCs w:val="22"/>
        </w:rPr>
        <w:t>Attend and actively participate in clinical supervision, team meetings, professional development, performance appraisals and self-care plans.</w:t>
      </w:r>
    </w:p>
    <w:p w14:paraId="0FB1B8E7" w14:textId="5622B812" w:rsidR="00F65D93" w:rsidRPr="00F65D93" w:rsidRDefault="00F65D93" w:rsidP="00F65D93">
      <w:pPr>
        <w:numPr>
          <w:ilvl w:val="0"/>
          <w:numId w:val="26"/>
        </w:numPr>
        <w:jc w:val="both"/>
        <w:rPr>
          <w:rFonts w:ascii="Avenir LT Std 45 Book" w:hAnsi="Avenir LT Std 45 Book" w:cs="Arial"/>
          <w:iCs/>
          <w:sz w:val="22"/>
          <w:szCs w:val="22"/>
        </w:rPr>
      </w:pPr>
      <w:r w:rsidRPr="00F65D93">
        <w:rPr>
          <w:rFonts w:ascii="Avenir LT Std 45 Book" w:hAnsi="Avenir LT Std 45 Book" w:cs="Arial"/>
          <w:iCs/>
          <w:sz w:val="22"/>
          <w:szCs w:val="22"/>
        </w:rPr>
        <w:t xml:space="preserve">Comply with all policies and procedures of </w:t>
      </w:r>
      <w:r w:rsidR="005D245B">
        <w:rPr>
          <w:rFonts w:ascii="Avenir LT Std 45 Book" w:hAnsi="Avenir LT Std 45 Book" w:cs="Arial"/>
          <w:iCs/>
          <w:sz w:val="22"/>
          <w:szCs w:val="22"/>
        </w:rPr>
        <w:t>FSA</w:t>
      </w:r>
      <w:r w:rsidRPr="00F65D93">
        <w:rPr>
          <w:rFonts w:ascii="Avenir LT Std 45 Book" w:hAnsi="Avenir LT Std 45 Book" w:cs="Arial"/>
          <w:iCs/>
          <w:sz w:val="22"/>
          <w:szCs w:val="22"/>
        </w:rPr>
        <w:t>, including information collection, quality improvement, risk management procedures, record keeping and administrative practices of the organisation.</w:t>
      </w:r>
    </w:p>
    <w:p w14:paraId="300F2D24" w14:textId="3BD2B054" w:rsidR="00F65D93" w:rsidRPr="00F65D93" w:rsidRDefault="00F65D93" w:rsidP="00F65D93">
      <w:pPr>
        <w:numPr>
          <w:ilvl w:val="0"/>
          <w:numId w:val="26"/>
        </w:numPr>
        <w:jc w:val="both"/>
        <w:rPr>
          <w:rFonts w:ascii="Avenir LT Std 45 Book" w:hAnsi="Avenir LT Std 45 Book" w:cs="Arial"/>
          <w:iCs/>
          <w:sz w:val="22"/>
          <w:szCs w:val="22"/>
        </w:rPr>
      </w:pPr>
      <w:r w:rsidRPr="00F65D93">
        <w:rPr>
          <w:rFonts w:ascii="Avenir LT Std 45 Book" w:hAnsi="Avenir LT Std 45 Book" w:cs="Arial"/>
          <w:iCs/>
          <w:sz w:val="22"/>
          <w:szCs w:val="22"/>
        </w:rPr>
        <w:t>Ensure work practices comply with the codes of the Australian Psychological Society, the Australian Association of Social</w:t>
      </w:r>
      <w:r>
        <w:rPr>
          <w:rFonts w:ascii="Avenir LT Std 45 Book" w:hAnsi="Avenir LT Std 45 Book" w:cs="Arial"/>
          <w:iCs/>
          <w:sz w:val="22"/>
          <w:szCs w:val="22"/>
        </w:rPr>
        <w:t>.</w:t>
      </w:r>
    </w:p>
    <w:p w14:paraId="2E56EE3E" w14:textId="57FE9A10" w:rsidR="004765E7" w:rsidRDefault="004765E7" w:rsidP="00173DE2">
      <w:pPr>
        <w:jc w:val="both"/>
        <w:rPr>
          <w:rFonts w:ascii="Avenir LT Std 45 Book" w:hAnsi="Avenir LT Std 45 Book" w:cs="Arial"/>
          <w:sz w:val="22"/>
          <w:szCs w:val="22"/>
        </w:rPr>
      </w:pPr>
    </w:p>
    <w:p w14:paraId="363F467B" w14:textId="45E54518" w:rsidR="005D1C4E" w:rsidRDefault="005D1C4E" w:rsidP="005D1C4E">
      <w:pPr>
        <w:rPr>
          <w:rFonts w:ascii="Avenir LT Std 65 Medium" w:hAnsi="Avenir LT Std 65 Medium" w:cs="Arial"/>
          <w:b/>
          <w:szCs w:val="24"/>
        </w:rPr>
      </w:pPr>
      <w:r>
        <w:rPr>
          <w:rFonts w:ascii="Avenir LT Std 65 Medium" w:hAnsi="Avenir LT Std 65 Medium" w:cs="Arial"/>
          <w:b/>
          <w:szCs w:val="24"/>
        </w:rPr>
        <w:t>Organisational</w:t>
      </w:r>
    </w:p>
    <w:p w14:paraId="0CDEBD84" w14:textId="77777777" w:rsidR="004765E7" w:rsidRPr="00545F1B" w:rsidRDefault="004765E7" w:rsidP="00173DE2">
      <w:pPr>
        <w:jc w:val="both"/>
        <w:rPr>
          <w:rFonts w:ascii="Avenir LT Std 45 Book" w:hAnsi="Avenir LT Std 45 Book" w:cs="Arial"/>
          <w:sz w:val="22"/>
          <w:szCs w:val="22"/>
        </w:rPr>
      </w:pPr>
    </w:p>
    <w:p w14:paraId="2F5F3841" w14:textId="52F268AE" w:rsidR="000C6084" w:rsidRPr="000C6084" w:rsidRDefault="000C6084" w:rsidP="00173DE2">
      <w:pPr>
        <w:pStyle w:val="BodyText2"/>
        <w:numPr>
          <w:ilvl w:val="0"/>
          <w:numId w:val="12"/>
        </w:numPr>
        <w:rPr>
          <w:rFonts w:ascii="Avenir LT Std 45 Book" w:hAnsi="Avenir LT Std 45 Book" w:cs="Arial"/>
          <w:i w:val="0"/>
          <w:iCs/>
          <w:strike/>
          <w:sz w:val="22"/>
          <w:szCs w:val="22"/>
        </w:rPr>
      </w:pPr>
      <w:r>
        <w:rPr>
          <w:rFonts w:ascii="Avenir LT Std 45 Book" w:hAnsi="Avenir LT Std 45 Book" w:cs="Arial"/>
          <w:i w:val="0"/>
          <w:sz w:val="22"/>
          <w:szCs w:val="22"/>
        </w:rPr>
        <w:t>Participate in an orientation process</w:t>
      </w:r>
      <w:r w:rsidR="00F65D93">
        <w:rPr>
          <w:rFonts w:ascii="Avenir LT Std 45 Book" w:hAnsi="Avenir LT Std 45 Book" w:cs="Arial"/>
          <w:i w:val="0"/>
          <w:sz w:val="22"/>
          <w:szCs w:val="22"/>
        </w:rPr>
        <w:t>.</w:t>
      </w:r>
    </w:p>
    <w:p w14:paraId="7CF308AF" w14:textId="38A6B161" w:rsidR="00173DE2" w:rsidRPr="006D18D0" w:rsidRDefault="00173DE2" w:rsidP="00173DE2">
      <w:pPr>
        <w:pStyle w:val="BodyText2"/>
        <w:numPr>
          <w:ilvl w:val="0"/>
          <w:numId w:val="12"/>
        </w:numPr>
        <w:rPr>
          <w:rFonts w:ascii="Avenir LT Std 45 Book" w:hAnsi="Avenir LT Std 45 Book" w:cs="Arial"/>
          <w:i w:val="0"/>
          <w:iCs/>
          <w:strike/>
          <w:sz w:val="22"/>
          <w:szCs w:val="22"/>
        </w:rPr>
      </w:pPr>
      <w:r w:rsidRPr="006D18D0">
        <w:rPr>
          <w:rFonts w:ascii="Avenir LT Std 45 Book" w:hAnsi="Avenir LT Std 45 Book" w:cs="Arial"/>
          <w:i w:val="0"/>
          <w:sz w:val="22"/>
          <w:szCs w:val="22"/>
        </w:rPr>
        <w:t>Comply with the organisation’s policies and procedures</w:t>
      </w:r>
      <w:r w:rsidR="00F65D93">
        <w:rPr>
          <w:rFonts w:ascii="Avenir LT Std 45 Book" w:hAnsi="Avenir LT Std 45 Book" w:cs="Arial"/>
          <w:i w:val="0"/>
          <w:sz w:val="22"/>
          <w:szCs w:val="22"/>
        </w:rPr>
        <w:t>.</w:t>
      </w:r>
    </w:p>
    <w:p w14:paraId="12A1175D" w14:textId="6DEFABBB" w:rsidR="00173DE2" w:rsidRPr="006D18D0" w:rsidRDefault="00173DE2" w:rsidP="00173DE2">
      <w:pPr>
        <w:numPr>
          <w:ilvl w:val="0"/>
          <w:numId w:val="12"/>
        </w:numPr>
        <w:jc w:val="both"/>
        <w:rPr>
          <w:rFonts w:ascii="Avenir LT Std 45 Book" w:hAnsi="Avenir LT Std 45 Book" w:cs="Arial"/>
          <w:sz w:val="22"/>
          <w:szCs w:val="22"/>
        </w:rPr>
      </w:pPr>
      <w:r w:rsidRPr="006D18D0">
        <w:rPr>
          <w:rFonts w:ascii="Avenir LT Std 45 Book" w:hAnsi="Avenir LT Std 45 Book" w:cs="Arial"/>
          <w:sz w:val="22"/>
          <w:szCs w:val="22"/>
        </w:rPr>
        <w:t>Work in accordance with the organisation’s best practice and quality assurance framework</w:t>
      </w:r>
      <w:r w:rsidR="00F65D93">
        <w:rPr>
          <w:rFonts w:ascii="Avenir LT Std 45 Book" w:hAnsi="Avenir LT Std 45 Book" w:cs="Arial"/>
          <w:sz w:val="22"/>
          <w:szCs w:val="22"/>
        </w:rPr>
        <w:t>.</w:t>
      </w:r>
    </w:p>
    <w:p w14:paraId="490A12F1" w14:textId="1E9C0871" w:rsidR="00173DE2" w:rsidRPr="006D18D0" w:rsidRDefault="00173DE2" w:rsidP="00173DE2">
      <w:pPr>
        <w:numPr>
          <w:ilvl w:val="0"/>
          <w:numId w:val="12"/>
        </w:numPr>
        <w:jc w:val="both"/>
        <w:rPr>
          <w:rFonts w:ascii="Avenir LT Std 45 Book" w:hAnsi="Avenir LT Std 45 Book" w:cs="Arial"/>
          <w:sz w:val="22"/>
          <w:szCs w:val="22"/>
        </w:rPr>
      </w:pPr>
      <w:r w:rsidRPr="006D18D0">
        <w:rPr>
          <w:rFonts w:ascii="Avenir LT Std 45 Book" w:hAnsi="Avenir LT Std 45 Book" w:cs="Arial"/>
          <w:sz w:val="22"/>
          <w:szCs w:val="22"/>
        </w:rPr>
        <w:t>Participate in the organisation’s projects and activities</w:t>
      </w:r>
      <w:r w:rsidR="00F65D93">
        <w:rPr>
          <w:rFonts w:ascii="Avenir LT Std 45 Book" w:hAnsi="Avenir LT Std 45 Book" w:cs="Arial"/>
          <w:sz w:val="22"/>
          <w:szCs w:val="22"/>
        </w:rPr>
        <w:t>.</w:t>
      </w:r>
    </w:p>
    <w:p w14:paraId="22857E52" w14:textId="62FC92EB" w:rsidR="00173DE2" w:rsidRPr="006D18D0" w:rsidRDefault="00173DE2" w:rsidP="00173DE2">
      <w:pPr>
        <w:numPr>
          <w:ilvl w:val="0"/>
          <w:numId w:val="12"/>
        </w:numPr>
        <w:jc w:val="both"/>
        <w:rPr>
          <w:rFonts w:ascii="Avenir LT Std 45 Book" w:hAnsi="Avenir LT Std 45 Book" w:cs="Arial"/>
          <w:sz w:val="22"/>
          <w:szCs w:val="22"/>
        </w:rPr>
      </w:pPr>
      <w:r w:rsidRPr="006D18D0">
        <w:rPr>
          <w:rFonts w:ascii="Avenir LT Std 45 Book" w:hAnsi="Avenir LT Std 45 Book" w:cs="Arial"/>
          <w:sz w:val="22"/>
          <w:szCs w:val="22"/>
        </w:rPr>
        <w:t>Attend and actively participate in the organisation’s meetings</w:t>
      </w:r>
      <w:r w:rsidR="00F65D93">
        <w:rPr>
          <w:rFonts w:ascii="Avenir LT Std 45 Book" w:hAnsi="Avenir LT Std 45 Book" w:cs="Arial"/>
          <w:sz w:val="22"/>
          <w:szCs w:val="22"/>
        </w:rPr>
        <w:t>.</w:t>
      </w:r>
    </w:p>
    <w:p w14:paraId="764BD04D" w14:textId="0E9D203C" w:rsidR="00173DE2" w:rsidRPr="006D18D0" w:rsidRDefault="00173DE2" w:rsidP="00173DE2">
      <w:pPr>
        <w:numPr>
          <w:ilvl w:val="0"/>
          <w:numId w:val="12"/>
        </w:numPr>
        <w:jc w:val="both"/>
        <w:rPr>
          <w:rFonts w:ascii="Avenir LT Std 45 Book" w:hAnsi="Avenir LT Std 45 Book" w:cs="Arial"/>
          <w:iCs/>
          <w:sz w:val="22"/>
          <w:szCs w:val="22"/>
        </w:rPr>
      </w:pPr>
      <w:r w:rsidRPr="006D18D0">
        <w:rPr>
          <w:rFonts w:ascii="Avenir LT Std 45 Book" w:hAnsi="Avenir LT Std 45 Book" w:cs="Arial"/>
          <w:sz w:val="22"/>
          <w:szCs w:val="22"/>
        </w:rPr>
        <w:t>Maintain an awareness of socio, political and feminist issues</w:t>
      </w:r>
      <w:r w:rsidR="00F65D93">
        <w:rPr>
          <w:rFonts w:ascii="Avenir LT Std 45 Book" w:hAnsi="Avenir LT Std 45 Book" w:cs="Arial"/>
          <w:sz w:val="22"/>
          <w:szCs w:val="22"/>
        </w:rPr>
        <w:t>.</w:t>
      </w:r>
    </w:p>
    <w:p w14:paraId="558302DF" w14:textId="3CEA4FA0" w:rsidR="00173DE2" w:rsidRPr="006D18D0" w:rsidRDefault="00173DE2" w:rsidP="00173DE2">
      <w:pPr>
        <w:numPr>
          <w:ilvl w:val="0"/>
          <w:numId w:val="12"/>
        </w:numPr>
        <w:spacing w:line="300" w:lineRule="exact"/>
        <w:jc w:val="both"/>
        <w:rPr>
          <w:rFonts w:ascii="Avenir LT Std 45 Book" w:hAnsi="Avenir LT Std 45 Book" w:cs="Arial"/>
          <w:sz w:val="22"/>
          <w:szCs w:val="22"/>
        </w:rPr>
      </w:pPr>
      <w:r w:rsidRPr="006D18D0">
        <w:rPr>
          <w:rFonts w:ascii="Avenir LT Std 45 Book" w:hAnsi="Avenir LT Std 45 Book" w:cs="Arial"/>
          <w:sz w:val="22"/>
          <w:szCs w:val="22"/>
        </w:rPr>
        <w:lastRenderedPageBreak/>
        <w:t>Participate in professional development</w:t>
      </w:r>
      <w:r w:rsidR="00F65D93">
        <w:rPr>
          <w:rFonts w:ascii="Avenir LT Std 45 Book" w:hAnsi="Avenir LT Std 45 Book" w:cs="Arial"/>
          <w:sz w:val="22"/>
          <w:szCs w:val="22"/>
        </w:rPr>
        <w:t>.</w:t>
      </w:r>
    </w:p>
    <w:p w14:paraId="351FAF36" w14:textId="4B5FCAE4" w:rsidR="00173DE2" w:rsidRDefault="00173DE2" w:rsidP="00525F11">
      <w:pPr>
        <w:numPr>
          <w:ilvl w:val="0"/>
          <w:numId w:val="12"/>
        </w:numPr>
        <w:jc w:val="both"/>
        <w:rPr>
          <w:rFonts w:ascii="Avenir LT Std 45 Book" w:hAnsi="Avenir LT Std 45 Book" w:cs="Arial"/>
          <w:iCs/>
          <w:sz w:val="22"/>
          <w:szCs w:val="22"/>
        </w:rPr>
      </w:pPr>
      <w:r w:rsidRPr="006D18D0">
        <w:rPr>
          <w:rFonts w:ascii="Avenir LT Std 45 Book" w:hAnsi="Avenir LT Std 45 Book" w:cs="Arial"/>
          <w:iCs/>
          <w:sz w:val="22"/>
          <w:szCs w:val="22"/>
        </w:rPr>
        <w:t xml:space="preserve">Ensure work practices are ethical and comply with the </w:t>
      </w:r>
      <w:r w:rsidR="005D245B">
        <w:rPr>
          <w:rFonts w:ascii="Avenir LT Std 45 Book" w:hAnsi="Avenir LT Std 45 Book" w:cs="Arial"/>
          <w:iCs/>
          <w:sz w:val="22"/>
          <w:szCs w:val="22"/>
        </w:rPr>
        <w:t>FSA</w:t>
      </w:r>
      <w:r w:rsidRPr="006D18D0">
        <w:rPr>
          <w:rFonts w:ascii="Avenir LT Std 45 Book" w:hAnsi="Avenir LT Std 45 Book" w:cs="Arial"/>
          <w:iCs/>
          <w:sz w:val="22"/>
          <w:szCs w:val="22"/>
        </w:rPr>
        <w:t xml:space="preserve"> Code of Ethics and the code of any professional associations</w:t>
      </w:r>
      <w:r w:rsidR="00C23322">
        <w:rPr>
          <w:rFonts w:ascii="Avenir LT Std 45 Book" w:hAnsi="Avenir LT Std 45 Book" w:cs="Arial"/>
          <w:iCs/>
          <w:sz w:val="22"/>
          <w:szCs w:val="22"/>
        </w:rPr>
        <w:t xml:space="preserve"> of which </w:t>
      </w:r>
      <w:r w:rsidRPr="006D18D0">
        <w:rPr>
          <w:rFonts w:ascii="Avenir LT Std 45 Book" w:hAnsi="Avenir LT Std 45 Book" w:cs="Arial"/>
          <w:iCs/>
          <w:sz w:val="22"/>
          <w:szCs w:val="22"/>
        </w:rPr>
        <w:t xml:space="preserve">the employee may be a member. </w:t>
      </w:r>
    </w:p>
    <w:p w14:paraId="0ACF66A7" w14:textId="77777777" w:rsidR="005D1C4E" w:rsidRPr="00CB2861" w:rsidRDefault="005D1C4E" w:rsidP="00237F74">
      <w:pPr>
        <w:ind w:left="720"/>
        <w:jc w:val="both"/>
        <w:rPr>
          <w:rFonts w:ascii="Avenir LT Std 45 Book" w:hAnsi="Avenir LT Std 45 Book" w:cs="Arial"/>
          <w:iCs/>
          <w:sz w:val="32"/>
          <w:szCs w:val="32"/>
        </w:rPr>
      </w:pPr>
    </w:p>
    <w:p w14:paraId="492B86B9" w14:textId="079886B5" w:rsidR="005D1C4E" w:rsidRDefault="00173DE2" w:rsidP="00173DE2">
      <w:pPr>
        <w:jc w:val="both"/>
        <w:rPr>
          <w:rFonts w:ascii="Avenir LT Std 65 Medium" w:eastAsia="Arial" w:hAnsi="Avenir LT Std 65 Medium" w:cs="Arial"/>
          <w:color w:val="EA7600"/>
          <w:sz w:val="28"/>
          <w:szCs w:val="28"/>
        </w:rPr>
      </w:pPr>
      <w:r w:rsidRPr="00525F11">
        <w:rPr>
          <w:rFonts w:ascii="Avenir LT Std 65 Medium" w:eastAsia="Arial" w:hAnsi="Avenir LT Std 65 Medium" w:cs="Arial"/>
          <w:color w:val="EA7600"/>
          <w:sz w:val="28"/>
          <w:szCs w:val="28"/>
        </w:rPr>
        <w:t>KEY CHALLENGES</w:t>
      </w:r>
    </w:p>
    <w:p w14:paraId="124EF4C4" w14:textId="51A1D9C0" w:rsidR="00173DE2" w:rsidRPr="00525F11" w:rsidRDefault="00173DE2" w:rsidP="00173DE2">
      <w:pPr>
        <w:jc w:val="both"/>
        <w:rPr>
          <w:rFonts w:ascii="Avenir LT Std 65 Medium" w:eastAsia="Arial" w:hAnsi="Avenir LT Std 65 Medium" w:cs="Arial"/>
          <w:color w:val="EA7600"/>
          <w:sz w:val="28"/>
          <w:szCs w:val="28"/>
        </w:rPr>
      </w:pPr>
      <w:r w:rsidRPr="00525F11">
        <w:rPr>
          <w:rFonts w:ascii="Avenir LT Std 65 Medium" w:eastAsia="Arial" w:hAnsi="Avenir LT Std 65 Medium" w:cs="Arial"/>
          <w:color w:val="EA7600"/>
          <w:sz w:val="28"/>
          <w:szCs w:val="28"/>
        </w:rPr>
        <w:t xml:space="preserve"> </w:t>
      </w:r>
    </w:p>
    <w:p w14:paraId="7A10B69A" w14:textId="14969153" w:rsidR="00173DE2" w:rsidRPr="00F65D93" w:rsidRDefault="00F65D93" w:rsidP="00173DE2">
      <w:pPr>
        <w:pStyle w:val="BodyText2"/>
        <w:numPr>
          <w:ilvl w:val="0"/>
          <w:numId w:val="18"/>
        </w:numPr>
        <w:rPr>
          <w:rFonts w:ascii="Avenir LT Std 45 Book" w:hAnsi="Avenir LT Std 45 Book" w:cs="Arial"/>
          <w:i w:val="0"/>
          <w:iCs/>
          <w:sz w:val="22"/>
          <w:szCs w:val="22"/>
        </w:rPr>
      </w:pPr>
      <w:r w:rsidRPr="00F65D93">
        <w:rPr>
          <w:rFonts w:ascii="Avenir LT Std 45 Book" w:hAnsi="Avenir LT Std 45 Book" w:cs="Arial"/>
          <w:i w:val="0"/>
          <w:iCs/>
          <w:sz w:val="22"/>
          <w:szCs w:val="22"/>
        </w:rPr>
        <w:t xml:space="preserve">You will be part of the 8-10 member </w:t>
      </w:r>
      <w:proofErr w:type="spellStart"/>
      <w:r w:rsidR="00081956">
        <w:rPr>
          <w:rFonts w:ascii="Avenir LT Std 45 Book" w:hAnsi="Avenir LT Std 45 Book" w:cs="Arial"/>
          <w:i w:val="0"/>
          <w:iCs/>
          <w:sz w:val="22"/>
          <w:szCs w:val="22"/>
        </w:rPr>
        <w:t>HeRS</w:t>
      </w:r>
      <w:proofErr w:type="spellEnd"/>
      <w:r w:rsidRPr="00F65D93">
        <w:rPr>
          <w:rFonts w:ascii="Avenir LT Std 45 Book" w:hAnsi="Avenir LT Std 45 Book" w:cs="Arial"/>
          <w:i w:val="0"/>
          <w:iCs/>
          <w:sz w:val="22"/>
          <w:szCs w:val="22"/>
        </w:rPr>
        <w:t xml:space="preserve"> counselling team</w:t>
      </w:r>
      <w:r w:rsidR="005D1C4E">
        <w:rPr>
          <w:rFonts w:ascii="Avenir LT Std 45 Book" w:hAnsi="Avenir LT Std 45 Book" w:cs="Arial"/>
          <w:i w:val="0"/>
          <w:iCs/>
          <w:sz w:val="22"/>
          <w:szCs w:val="22"/>
        </w:rPr>
        <w:t xml:space="preserve"> as well as the broader </w:t>
      </w:r>
      <w:r w:rsidR="005D245B">
        <w:rPr>
          <w:rFonts w:ascii="Avenir LT Std 45 Book" w:hAnsi="Avenir LT Std 45 Book" w:cs="Arial"/>
          <w:i w:val="0"/>
          <w:iCs/>
          <w:sz w:val="22"/>
          <w:szCs w:val="22"/>
        </w:rPr>
        <w:t>FSA</w:t>
      </w:r>
      <w:r w:rsidR="005D1C4E">
        <w:rPr>
          <w:rFonts w:ascii="Avenir LT Std 45 Book" w:hAnsi="Avenir LT Std 45 Book" w:cs="Arial"/>
          <w:i w:val="0"/>
          <w:iCs/>
          <w:sz w:val="22"/>
          <w:szCs w:val="22"/>
        </w:rPr>
        <w:t xml:space="preserve"> team</w:t>
      </w:r>
      <w:r w:rsidRPr="00F65D93">
        <w:rPr>
          <w:rFonts w:ascii="Avenir LT Std 45 Book" w:hAnsi="Avenir LT Std 45 Book" w:cs="Arial"/>
          <w:i w:val="0"/>
          <w:iCs/>
          <w:sz w:val="22"/>
          <w:szCs w:val="22"/>
        </w:rPr>
        <w:t xml:space="preserve">. However, on a </w:t>
      </w:r>
      <w:r w:rsidR="005D1C4E" w:rsidRPr="00F65D93">
        <w:rPr>
          <w:rFonts w:ascii="Avenir LT Std 45 Book" w:hAnsi="Avenir LT Std 45 Book" w:cs="Arial"/>
          <w:i w:val="0"/>
          <w:iCs/>
          <w:sz w:val="22"/>
          <w:szCs w:val="22"/>
        </w:rPr>
        <w:t>day-to-day</w:t>
      </w:r>
      <w:r w:rsidRPr="00F65D93">
        <w:rPr>
          <w:rFonts w:ascii="Avenir LT Std 45 Book" w:hAnsi="Avenir LT Std 45 Book" w:cs="Arial"/>
          <w:i w:val="0"/>
          <w:iCs/>
          <w:sz w:val="22"/>
          <w:szCs w:val="22"/>
        </w:rPr>
        <w:t xml:space="preserve"> basis, this is a sole practitioner position within the WHC. You will be required to work independently.</w:t>
      </w:r>
    </w:p>
    <w:p w14:paraId="20DBB02D" w14:textId="4611142A" w:rsidR="00320650" w:rsidRPr="00F65D93" w:rsidRDefault="00320650" w:rsidP="00320650">
      <w:pPr>
        <w:pStyle w:val="BodyText2"/>
        <w:numPr>
          <w:ilvl w:val="0"/>
          <w:numId w:val="18"/>
        </w:numPr>
        <w:rPr>
          <w:rFonts w:ascii="Avenir LT Std 45 Book" w:hAnsi="Avenir LT Std 45 Book" w:cs="Arial"/>
          <w:i w:val="0"/>
          <w:iCs/>
          <w:sz w:val="22"/>
          <w:szCs w:val="22"/>
        </w:rPr>
      </w:pPr>
      <w:r w:rsidRPr="00F65D93">
        <w:rPr>
          <w:rFonts w:ascii="Avenir LT Std 45 Book" w:hAnsi="Avenir LT Std 45 Book" w:cs="Arial"/>
          <w:i w:val="0"/>
          <w:iCs/>
          <w:sz w:val="22"/>
          <w:szCs w:val="22"/>
        </w:rPr>
        <w:t xml:space="preserve">Maintaining client confidentiality whilst building supportive relationships with the partner </w:t>
      </w:r>
      <w:r w:rsidR="00F65D93" w:rsidRPr="00F65D93">
        <w:rPr>
          <w:rFonts w:ascii="Avenir LT Std 45 Book" w:hAnsi="Avenir LT Std 45 Book" w:cs="Arial"/>
          <w:i w:val="0"/>
          <w:iCs/>
          <w:sz w:val="22"/>
          <w:szCs w:val="22"/>
        </w:rPr>
        <w:t>WHC</w:t>
      </w:r>
      <w:r w:rsidRPr="00F65D93">
        <w:rPr>
          <w:rFonts w:ascii="Avenir LT Std 45 Book" w:hAnsi="Avenir LT Std 45 Book" w:cs="Arial"/>
          <w:i w:val="0"/>
          <w:iCs/>
          <w:sz w:val="22"/>
          <w:szCs w:val="22"/>
        </w:rPr>
        <w:t xml:space="preserve"> and </w:t>
      </w:r>
      <w:r w:rsidR="005D245B">
        <w:rPr>
          <w:rFonts w:ascii="Avenir LT Std 45 Book" w:hAnsi="Avenir LT Std 45 Book" w:cs="Arial"/>
          <w:i w:val="0"/>
          <w:iCs/>
          <w:sz w:val="22"/>
          <w:szCs w:val="22"/>
        </w:rPr>
        <w:t>FSA</w:t>
      </w:r>
      <w:r w:rsidRPr="00F65D93">
        <w:rPr>
          <w:rFonts w:ascii="Avenir LT Std 45 Book" w:hAnsi="Avenir LT Std 45 Book" w:cs="Arial"/>
          <w:i w:val="0"/>
          <w:iCs/>
          <w:sz w:val="22"/>
          <w:szCs w:val="22"/>
        </w:rPr>
        <w:t xml:space="preserve"> Counselling Service Manager while working remotely.</w:t>
      </w:r>
    </w:p>
    <w:p w14:paraId="27026486" w14:textId="77777777" w:rsidR="00320650" w:rsidRPr="00F65D93" w:rsidRDefault="00320650" w:rsidP="00320650">
      <w:pPr>
        <w:pStyle w:val="BodyText2"/>
        <w:numPr>
          <w:ilvl w:val="0"/>
          <w:numId w:val="18"/>
        </w:numPr>
        <w:rPr>
          <w:rFonts w:ascii="Avenir LT Std 45 Book" w:hAnsi="Avenir LT Std 45 Book" w:cs="Arial"/>
          <w:i w:val="0"/>
          <w:iCs/>
          <w:sz w:val="22"/>
          <w:szCs w:val="22"/>
        </w:rPr>
      </w:pPr>
      <w:r w:rsidRPr="00F65D93">
        <w:rPr>
          <w:rFonts w:ascii="Avenir LT Std 45 Book" w:hAnsi="Avenir LT Std 45 Book" w:cs="Arial"/>
          <w:i w:val="0"/>
          <w:iCs/>
          <w:sz w:val="22"/>
          <w:szCs w:val="22"/>
        </w:rPr>
        <w:t>Managing tight time constraints.</w:t>
      </w:r>
    </w:p>
    <w:p w14:paraId="21D728AC" w14:textId="77777777" w:rsidR="00320650" w:rsidRPr="00F65D93" w:rsidRDefault="00320650" w:rsidP="00320650">
      <w:pPr>
        <w:pStyle w:val="BodyText2"/>
        <w:numPr>
          <w:ilvl w:val="0"/>
          <w:numId w:val="18"/>
        </w:numPr>
        <w:rPr>
          <w:rFonts w:ascii="Avenir LT Std 45 Book" w:hAnsi="Avenir LT Std 45 Book" w:cs="Arial"/>
          <w:i w:val="0"/>
          <w:iCs/>
          <w:sz w:val="22"/>
          <w:szCs w:val="22"/>
        </w:rPr>
      </w:pPr>
      <w:r w:rsidRPr="00F65D93">
        <w:rPr>
          <w:rFonts w:ascii="Avenir LT Std 45 Book" w:hAnsi="Avenir LT Std 45 Book" w:cs="Arial"/>
          <w:i w:val="0"/>
          <w:iCs/>
          <w:sz w:val="22"/>
          <w:szCs w:val="22"/>
        </w:rPr>
        <w:t>Develop and maintain a keen awareness and effective management strategies for the work health and safety risk of vicarious trauma.</w:t>
      </w:r>
    </w:p>
    <w:p w14:paraId="5640069B" w14:textId="77777777" w:rsidR="00320650" w:rsidRPr="00F65D93" w:rsidRDefault="00320650" w:rsidP="00320650">
      <w:pPr>
        <w:pStyle w:val="BodyText2"/>
        <w:numPr>
          <w:ilvl w:val="0"/>
          <w:numId w:val="18"/>
        </w:numPr>
        <w:rPr>
          <w:rFonts w:ascii="Avenir LT Std 45 Book" w:hAnsi="Avenir LT Std 45 Book" w:cs="Arial"/>
          <w:i w:val="0"/>
          <w:iCs/>
          <w:sz w:val="22"/>
          <w:szCs w:val="22"/>
        </w:rPr>
      </w:pPr>
      <w:r w:rsidRPr="00F65D93">
        <w:rPr>
          <w:rFonts w:ascii="Avenir LT Std 45 Book" w:hAnsi="Avenir LT Std 45 Book" w:cs="Arial"/>
          <w:i w:val="0"/>
          <w:iCs/>
          <w:sz w:val="22"/>
          <w:szCs w:val="22"/>
        </w:rPr>
        <w:t>Facilitate effective communication across multiple health care disciplines to optimise positive health outcomes for clients.</w:t>
      </w:r>
    </w:p>
    <w:p w14:paraId="65E1E725" w14:textId="33E25465" w:rsidR="00173DE2" w:rsidRDefault="00173DE2" w:rsidP="00173DE2">
      <w:pPr>
        <w:pStyle w:val="Heading1"/>
        <w:rPr>
          <w:rFonts w:ascii="Avenir LT Std 65 Medium" w:eastAsia="Arial" w:hAnsi="Avenir LT Std 65 Medium" w:cs="Arial"/>
          <w:b/>
          <w:color w:val="EA7600"/>
          <w:sz w:val="28"/>
          <w:szCs w:val="28"/>
        </w:rPr>
      </w:pPr>
      <w:r w:rsidRPr="00525F11">
        <w:rPr>
          <w:rFonts w:ascii="Avenir LT Std 65 Medium" w:eastAsia="Arial" w:hAnsi="Avenir LT Std 65 Medium" w:cs="Arial"/>
          <w:b/>
          <w:color w:val="EA7600"/>
          <w:sz w:val="28"/>
          <w:szCs w:val="28"/>
        </w:rPr>
        <w:t>DECISION MAKING</w:t>
      </w:r>
    </w:p>
    <w:p w14:paraId="0CCC6D0D" w14:textId="77777777" w:rsidR="00852306" w:rsidRPr="00CB2861" w:rsidRDefault="00852306" w:rsidP="00852306">
      <w:pPr>
        <w:rPr>
          <w:rFonts w:eastAsia="Arial"/>
          <w:sz w:val="12"/>
          <w:szCs w:val="12"/>
        </w:rPr>
      </w:pPr>
    </w:p>
    <w:p w14:paraId="26F1263D" w14:textId="394E7D5C" w:rsidR="00320650" w:rsidRPr="00320650" w:rsidRDefault="00320650" w:rsidP="00320650">
      <w:pPr>
        <w:jc w:val="both"/>
        <w:rPr>
          <w:rFonts w:ascii="Avenir LT Std 45 Book" w:hAnsi="Avenir LT Std 45 Book" w:cs="Arial"/>
          <w:iCs/>
          <w:sz w:val="22"/>
          <w:szCs w:val="22"/>
        </w:rPr>
      </w:pPr>
      <w:r w:rsidRPr="00185D4C">
        <w:rPr>
          <w:rFonts w:ascii="Avenir LT Std 45 Book" w:hAnsi="Avenir LT Std 45 Book" w:cs="Arial"/>
          <w:sz w:val="22"/>
          <w:szCs w:val="22"/>
        </w:rPr>
        <w:t>The</w:t>
      </w:r>
      <w:r w:rsidRPr="00320650">
        <w:rPr>
          <w:rFonts w:ascii="Avenir LT Std 45 Book" w:hAnsi="Avenir LT Std 45 Book" w:cs="Arial"/>
          <w:i/>
          <w:iCs/>
          <w:sz w:val="22"/>
          <w:szCs w:val="22"/>
        </w:rPr>
        <w:t xml:space="preserve"> </w:t>
      </w:r>
      <w:r w:rsidRPr="00237F74">
        <w:rPr>
          <w:rFonts w:ascii="Avenir LT Std 45 Book" w:hAnsi="Avenir LT Std 45 Book" w:cs="Arial"/>
          <w:i/>
          <w:sz w:val="22"/>
          <w:szCs w:val="22"/>
        </w:rPr>
        <w:t>C</w:t>
      </w:r>
      <w:r w:rsidRPr="00320650">
        <w:rPr>
          <w:rFonts w:ascii="Avenir LT Std 45 Book" w:hAnsi="Avenir LT Std 45 Book" w:cs="Arial"/>
          <w:i/>
          <w:iCs/>
          <w:sz w:val="22"/>
          <w:szCs w:val="22"/>
        </w:rPr>
        <w:t xml:space="preserve">ounsellor </w:t>
      </w:r>
      <w:proofErr w:type="spellStart"/>
      <w:r w:rsidR="00081956">
        <w:rPr>
          <w:rFonts w:ascii="Avenir LT Std 45 Book" w:hAnsi="Avenir LT Std 45 Book" w:cs="Arial"/>
          <w:i/>
          <w:iCs/>
          <w:sz w:val="22"/>
          <w:szCs w:val="22"/>
        </w:rPr>
        <w:t>HeRS</w:t>
      </w:r>
      <w:proofErr w:type="spellEnd"/>
      <w:r w:rsidRPr="00320650">
        <w:rPr>
          <w:rFonts w:ascii="Avenir LT Std 45 Book" w:hAnsi="Avenir LT Std 45 Book" w:cs="Arial"/>
          <w:i/>
          <w:iCs/>
          <w:sz w:val="22"/>
          <w:szCs w:val="22"/>
        </w:rPr>
        <w:t xml:space="preserve"> </w:t>
      </w:r>
      <w:r w:rsidRPr="00320650">
        <w:rPr>
          <w:rFonts w:ascii="Avenir LT Std 45 Book" w:hAnsi="Avenir LT Std 45 Book" w:cs="Arial"/>
          <w:iCs/>
          <w:sz w:val="22"/>
          <w:szCs w:val="22"/>
        </w:rPr>
        <w:t xml:space="preserve">is professional and experienced in their vocation and is responsible for making appropriate ethical and clinical judgements in their daily work. Regular clinical supervision and 24/7 shift support is available. In consultation with the </w:t>
      </w:r>
      <w:r w:rsidR="00081956">
        <w:rPr>
          <w:rFonts w:ascii="Avenir LT Std 45 Book" w:hAnsi="Avenir LT Std 45 Book" w:cs="Arial"/>
          <w:iCs/>
          <w:sz w:val="22"/>
          <w:szCs w:val="22"/>
        </w:rPr>
        <w:t>Senior Clinical and Client</w:t>
      </w:r>
      <w:r w:rsidRPr="00320650">
        <w:rPr>
          <w:rFonts w:ascii="Avenir LT Std 45 Book" w:hAnsi="Avenir LT Std 45 Book" w:cs="Arial"/>
          <w:iCs/>
          <w:sz w:val="22"/>
          <w:szCs w:val="22"/>
        </w:rPr>
        <w:t xml:space="preserve"> Services Manager, </w:t>
      </w:r>
      <w:r w:rsidRPr="00237F74">
        <w:rPr>
          <w:rFonts w:ascii="Avenir LT Std 45 Book" w:hAnsi="Avenir LT Std 45 Book" w:cs="Arial"/>
          <w:i/>
          <w:sz w:val="22"/>
          <w:szCs w:val="22"/>
        </w:rPr>
        <w:t>C</w:t>
      </w:r>
      <w:r w:rsidRPr="00320650">
        <w:rPr>
          <w:rFonts w:ascii="Avenir LT Std 45 Book" w:hAnsi="Avenir LT Std 45 Book" w:cs="Arial"/>
          <w:i/>
          <w:iCs/>
          <w:sz w:val="22"/>
          <w:szCs w:val="22"/>
        </w:rPr>
        <w:t xml:space="preserve">ounsellor </w:t>
      </w:r>
      <w:proofErr w:type="spellStart"/>
      <w:r w:rsidR="00081956">
        <w:rPr>
          <w:rFonts w:ascii="Avenir LT Std 45 Book" w:hAnsi="Avenir LT Std 45 Book" w:cs="Arial"/>
          <w:i/>
          <w:iCs/>
          <w:sz w:val="22"/>
          <w:szCs w:val="22"/>
        </w:rPr>
        <w:t>HeRS</w:t>
      </w:r>
      <w:proofErr w:type="spellEnd"/>
      <w:r w:rsidRPr="00320650">
        <w:rPr>
          <w:rFonts w:ascii="Avenir LT Std 45 Book" w:hAnsi="Avenir LT Std 45 Book" w:cs="Arial"/>
          <w:i/>
          <w:iCs/>
          <w:sz w:val="22"/>
          <w:szCs w:val="22"/>
        </w:rPr>
        <w:t xml:space="preserve"> </w:t>
      </w:r>
      <w:r w:rsidRPr="00320650">
        <w:rPr>
          <w:rFonts w:ascii="Avenir LT Std 45 Book" w:hAnsi="Avenir LT Std 45 Book" w:cs="Arial"/>
          <w:iCs/>
          <w:sz w:val="22"/>
          <w:szCs w:val="22"/>
        </w:rPr>
        <w:t xml:space="preserve">will make decisions in relation to advocacy and clinical care planning for individual clients. </w:t>
      </w:r>
    </w:p>
    <w:p w14:paraId="7101783C" w14:textId="198054B5" w:rsidR="00173DE2" w:rsidRPr="00CB2861" w:rsidRDefault="00173DE2" w:rsidP="00173DE2">
      <w:pPr>
        <w:pStyle w:val="Heading1"/>
        <w:rPr>
          <w:rFonts w:ascii="Avenir LT Std 65 Medium" w:eastAsia="Arial" w:hAnsi="Avenir LT Std 65 Medium" w:cs="Arial"/>
          <w:b/>
          <w:color w:val="EA7600"/>
          <w:sz w:val="12"/>
          <w:szCs w:val="12"/>
        </w:rPr>
      </w:pPr>
      <w:r w:rsidRPr="00525F11">
        <w:rPr>
          <w:rFonts w:ascii="Avenir LT Std 65 Medium" w:eastAsia="Arial" w:hAnsi="Avenir LT Std 65 Medium" w:cs="Arial"/>
          <w:b/>
          <w:color w:val="EA7600"/>
          <w:sz w:val="28"/>
          <w:szCs w:val="28"/>
        </w:rPr>
        <w:t>KEY RELATIONSHIPS</w:t>
      </w:r>
      <w:r w:rsidR="00852306">
        <w:rPr>
          <w:rFonts w:ascii="Avenir LT Std 65 Medium" w:eastAsia="Arial" w:hAnsi="Avenir LT Std 65 Medium" w:cs="Arial"/>
          <w:b/>
          <w:color w:val="EA7600"/>
          <w:sz w:val="28"/>
          <w:szCs w:val="28"/>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087"/>
      </w:tblGrid>
      <w:tr w:rsidR="005D1C4E" w:rsidRPr="00204E34" w14:paraId="209FBD67" w14:textId="77777777" w:rsidTr="00852306">
        <w:tc>
          <w:tcPr>
            <w:tcW w:w="5000" w:type="pct"/>
            <w:gridSpan w:val="2"/>
            <w:shd w:val="clear" w:color="auto" w:fill="7030A0"/>
          </w:tcPr>
          <w:p w14:paraId="2326BFFB" w14:textId="10A4045D" w:rsidR="005D1C4E" w:rsidRPr="00204E34" w:rsidRDefault="005D1C4E" w:rsidP="008204B8">
            <w:pPr>
              <w:rPr>
                <w:rFonts w:cs="Arial"/>
                <w:color w:val="FFFFFF"/>
                <w:sz w:val="22"/>
                <w:szCs w:val="22"/>
              </w:rPr>
            </w:pPr>
            <w:r w:rsidRPr="00204E34">
              <w:rPr>
                <w:rFonts w:cs="Arial"/>
                <w:color w:val="FFFFFF"/>
                <w:sz w:val="22"/>
                <w:szCs w:val="22"/>
              </w:rPr>
              <w:t>Who</w:t>
            </w:r>
          </w:p>
        </w:tc>
      </w:tr>
      <w:tr w:rsidR="00081956" w:rsidRPr="00204E34" w14:paraId="32B5275A" w14:textId="77777777" w:rsidTr="00852306">
        <w:tc>
          <w:tcPr>
            <w:tcW w:w="1210" w:type="pct"/>
            <w:vMerge w:val="restart"/>
            <w:shd w:val="clear" w:color="auto" w:fill="F7CAAC"/>
          </w:tcPr>
          <w:p w14:paraId="35B12CDD" w14:textId="77777777" w:rsidR="00081956" w:rsidRPr="00852306" w:rsidRDefault="00081956" w:rsidP="00081956">
            <w:pPr>
              <w:rPr>
                <w:rFonts w:ascii="Avenir LT Std 45 Book" w:hAnsi="Avenir LT Std 45 Book" w:cs="Arial"/>
                <w:sz w:val="22"/>
                <w:szCs w:val="22"/>
              </w:rPr>
            </w:pPr>
            <w:r w:rsidRPr="00852306">
              <w:rPr>
                <w:rFonts w:ascii="Avenir LT Std 45 Book" w:hAnsi="Avenir LT Std 45 Book" w:cs="Arial"/>
                <w:sz w:val="22"/>
                <w:szCs w:val="22"/>
              </w:rPr>
              <w:t>Internal</w:t>
            </w:r>
          </w:p>
        </w:tc>
        <w:tc>
          <w:tcPr>
            <w:tcW w:w="3790" w:type="pct"/>
            <w:shd w:val="clear" w:color="auto" w:fill="FFFFFF" w:themeFill="background1"/>
          </w:tcPr>
          <w:p w14:paraId="2B31DB41" w14:textId="1D0CFC76" w:rsidR="00081956" w:rsidRPr="00852306" w:rsidRDefault="00081956" w:rsidP="00081956">
            <w:pPr>
              <w:rPr>
                <w:rFonts w:ascii="Avenir LT Std 45 Book" w:hAnsi="Avenir LT Std 45 Book" w:cs="Arial"/>
                <w:sz w:val="22"/>
                <w:szCs w:val="22"/>
              </w:rPr>
            </w:pPr>
            <w:r>
              <w:rPr>
                <w:rFonts w:ascii="Avenir LT Std 45 Book" w:hAnsi="Avenir LT Std 45 Book" w:cs="Arial"/>
                <w:iCs/>
                <w:sz w:val="22"/>
                <w:szCs w:val="22"/>
              </w:rPr>
              <w:t>Director, Clinical and Client Services</w:t>
            </w:r>
          </w:p>
        </w:tc>
      </w:tr>
      <w:tr w:rsidR="00081956" w:rsidRPr="00204E34" w14:paraId="22F15E4D" w14:textId="77777777" w:rsidTr="00852306">
        <w:tc>
          <w:tcPr>
            <w:tcW w:w="1210" w:type="pct"/>
            <w:vMerge/>
            <w:shd w:val="clear" w:color="auto" w:fill="auto"/>
          </w:tcPr>
          <w:p w14:paraId="2BEF7F17" w14:textId="17A613CD" w:rsidR="00081956" w:rsidRPr="00852306" w:rsidRDefault="00081956" w:rsidP="00081956">
            <w:pPr>
              <w:pStyle w:val="CommentText"/>
              <w:rPr>
                <w:rFonts w:ascii="Avenir LT Std 45 Book" w:hAnsi="Avenir LT Std 45 Book" w:cs="Arial"/>
                <w:sz w:val="22"/>
                <w:szCs w:val="22"/>
              </w:rPr>
            </w:pPr>
          </w:p>
        </w:tc>
        <w:tc>
          <w:tcPr>
            <w:tcW w:w="3790" w:type="pct"/>
            <w:shd w:val="clear" w:color="auto" w:fill="auto"/>
          </w:tcPr>
          <w:p w14:paraId="034C58A5" w14:textId="4B5984F4" w:rsidR="00081956" w:rsidRPr="00852306" w:rsidRDefault="00081956" w:rsidP="00081956">
            <w:pPr>
              <w:pStyle w:val="CommentText"/>
              <w:rPr>
                <w:rFonts w:ascii="Avenir LT Std 45 Book" w:hAnsi="Avenir LT Std 45 Book" w:cs="Arial"/>
                <w:sz w:val="22"/>
                <w:szCs w:val="22"/>
              </w:rPr>
            </w:pPr>
            <w:r>
              <w:rPr>
                <w:rFonts w:ascii="Avenir LT Std 45 Book" w:hAnsi="Avenir LT Std 45 Book" w:cs="Arial"/>
                <w:iCs/>
                <w:sz w:val="22"/>
                <w:szCs w:val="22"/>
              </w:rPr>
              <w:t>Senior Clinical and Client</w:t>
            </w:r>
            <w:r w:rsidRPr="00320650">
              <w:rPr>
                <w:rFonts w:ascii="Avenir LT Std 45 Book" w:hAnsi="Avenir LT Std 45 Book" w:cs="Arial"/>
                <w:iCs/>
                <w:sz w:val="22"/>
                <w:szCs w:val="22"/>
              </w:rPr>
              <w:t xml:space="preserve"> Services Manager</w:t>
            </w:r>
          </w:p>
        </w:tc>
      </w:tr>
      <w:tr w:rsidR="00081956" w:rsidRPr="00204E34" w14:paraId="0FA5E58B" w14:textId="77777777" w:rsidTr="00852306">
        <w:tc>
          <w:tcPr>
            <w:tcW w:w="1210" w:type="pct"/>
            <w:vMerge/>
            <w:shd w:val="clear" w:color="auto" w:fill="auto"/>
          </w:tcPr>
          <w:p w14:paraId="68987F6E" w14:textId="5952636E" w:rsidR="00081956" w:rsidRPr="00852306" w:rsidRDefault="00081956" w:rsidP="00081956">
            <w:pPr>
              <w:pStyle w:val="CommentText"/>
              <w:rPr>
                <w:rFonts w:ascii="Avenir LT Std 45 Book" w:hAnsi="Avenir LT Std 45 Book" w:cs="Arial"/>
                <w:sz w:val="22"/>
                <w:szCs w:val="22"/>
              </w:rPr>
            </w:pPr>
          </w:p>
        </w:tc>
        <w:tc>
          <w:tcPr>
            <w:tcW w:w="3790" w:type="pct"/>
            <w:shd w:val="clear" w:color="auto" w:fill="auto"/>
          </w:tcPr>
          <w:p w14:paraId="5827F319" w14:textId="21E65790" w:rsidR="00081956" w:rsidRPr="00852306" w:rsidRDefault="00081956" w:rsidP="00081956">
            <w:pPr>
              <w:pStyle w:val="CommentText"/>
              <w:rPr>
                <w:rFonts w:ascii="Avenir LT Std 45 Book" w:hAnsi="Avenir LT Std 45 Book" w:cs="Arial"/>
                <w:sz w:val="22"/>
                <w:szCs w:val="22"/>
              </w:rPr>
            </w:pPr>
            <w:proofErr w:type="spellStart"/>
            <w:r>
              <w:rPr>
                <w:rFonts w:ascii="Avenir LT Std 45 Book" w:hAnsi="Avenir LT Std 45 Book" w:cs="Arial"/>
                <w:iCs/>
                <w:sz w:val="22"/>
                <w:szCs w:val="22"/>
              </w:rPr>
              <w:t>HeRS</w:t>
            </w:r>
            <w:proofErr w:type="spellEnd"/>
            <w:r w:rsidRPr="00852306">
              <w:rPr>
                <w:rFonts w:ascii="Avenir LT Std 45 Book" w:hAnsi="Avenir LT Std 45 Book" w:cs="Arial"/>
                <w:iCs/>
                <w:sz w:val="22"/>
                <w:szCs w:val="22"/>
              </w:rPr>
              <w:t xml:space="preserve"> Counsellors</w:t>
            </w:r>
          </w:p>
        </w:tc>
      </w:tr>
      <w:tr w:rsidR="00081956" w:rsidRPr="00204E34" w14:paraId="256EE5A1" w14:textId="77777777" w:rsidTr="00852306">
        <w:tc>
          <w:tcPr>
            <w:tcW w:w="1210" w:type="pct"/>
            <w:vMerge w:val="restart"/>
            <w:shd w:val="clear" w:color="auto" w:fill="F7CAAC"/>
          </w:tcPr>
          <w:p w14:paraId="2BB20C87" w14:textId="1EFDAB26" w:rsidR="00081956" w:rsidRPr="00852306" w:rsidRDefault="00081956" w:rsidP="00081956">
            <w:pPr>
              <w:rPr>
                <w:rFonts w:ascii="Avenir LT Std 45 Book" w:hAnsi="Avenir LT Std 45 Book" w:cs="Arial"/>
                <w:sz w:val="22"/>
                <w:szCs w:val="22"/>
              </w:rPr>
            </w:pPr>
            <w:r w:rsidRPr="00852306">
              <w:rPr>
                <w:rFonts w:ascii="Avenir LT Std 45 Book" w:hAnsi="Avenir LT Std 45 Book" w:cs="Arial"/>
                <w:sz w:val="22"/>
                <w:szCs w:val="22"/>
              </w:rPr>
              <w:t>External</w:t>
            </w:r>
          </w:p>
        </w:tc>
        <w:tc>
          <w:tcPr>
            <w:tcW w:w="3790" w:type="pct"/>
            <w:shd w:val="clear" w:color="auto" w:fill="FFFFFF" w:themeFill="background1"/>
          </w:tcPr>
          <w:p w14:paraId="0E1A63AF" w14:textId="5222E555" w:rsidR="00081956" w:rsidRPr="00852306" w:rsidRDefault="00081956" w:rsidP="00081956">
            <w:pPr>
              <w:rPr>
                <w:rFonts w:ascii="Avenir LT Std 45 Book" w:hAnsi="Avenir LT Std 45 Book" w:cs="Arial"/>
                <w:sz w:val="22"/>
                <w:szCs w:val="22"/>
              </w:rPr>
            </w:pPr>
            <w:r w:rsidRPr="00852306">
              <w:rPr>
                <w:rFonts w:ascii="Avenir LT Std 45 Book" w:hAnsi="Avenir LT Std 45 Book" w:cs="Arial"/>
                <w:sz w:val="22"/>
                <w:szCs w:val="22"/>
              </w:rPr>
              <w:t>Clients</w:t>
            </w:r>
          </w:p>
        </w:tc>
      </w:tr>
      <w:tr w:rsidR="00081956" w:rsidRPr="00204E34" w14:paraId="2F08DD0A" w14:textId="77777777" w:rsidTr="00852306">
        <w:tc>
          <w:tcPr>
            <w:tcW w:w="1210" w:type="pct"/>
            <w:vMerge/>
            <w:shd w:val="clear" w:color="auto" w:fill="auto"/>
          </w:tcPr>
          <w:p w14:paraId="07AB5F5F" w14:textId="47E403AF" w:rsidR="00081956" w:rsidRPr="00852306" w:rsidRDefault="00081956" w:rsidP="00081956">
            <w:pPr>
              <w:rPr>
                <w:rFonts w:ascii="Avenir LT Std 45 Book" w:hAnsi="Avenir LT Std 45 Book" w:cs="Arial"/>
                <w:sz w:val="22"/>
                <w:szCs w:val="22"/>
                <w:highlight w:val="yellow"/>
              </w:rPr>
            </w:pPr>
          </w:p>
        </w:tc>
        <w:tc>
          <w:tcPr>
            <w:tcW w:w="3790" w:type="pct"/>
            <w:shd w:val="clear" w:color="auto" w:fill="auto"/>
          </w:tcPr>
          <w:p w14:paraId="259A645C" w14:textId="0DD30049" w:rsidR="00081956" w:rsidRPr="00852306" w:rsidRDefault="00081956" w:rsidP="00081956">
            <w:pPr>
              <w:rPr>
                <w:rFonts w:ascii="Avenir LT Std 45 Book" w:hAnsi="Avenir LT Std 45 Book" w:cs="Arial"/>
                <w:sz w:val="22"/>
                <w:szCs w:val="22"/>
                <w:highlight w:val="yellow"/>
              </w:rPr>
            </w:pPr>
            <w:r w:rsidRPr="00852306">
              <w:rPr>
                <w:rFonts w:ascii="Avenir LT Std 45 Book" w:hAnsi="Avenir LT Std 45 Book" w:cs="Arial"/>
                <w:sz w:val="22"/>
                <w:szCs w:val="22"/>
              </w:rPr>
              <w:t>Women’s Health Centre staff</w:t>
            </w:r>
          </w:p>
        </w:tc>
      </w:tr>
    </w:tbl>
    <w:p w14:paraId="7829E08E" w14:textId="77777777" w:rsidR="00AF391B" w:rsidRPr="00CB2861" w:rsidRDefault="00AF391B" w:rsidP="00173DE2">
      <w:pPr>
        <w:rPr>
          <w:rFonts w:ascii="Avenir LT Std 65 Medium" w:eastAsia="Arial" w:hAnsi="Avenir LT Std 65 Medium" w:cs="Arial"/>
          <w:color w:val="EA7600"/>
          <w:sz w:val="34"/>
          <w:szCs w:val="34"/>
        </w:rPr>
      </w:pPr>
    </w:p>
    <w:p w14:paraId="41908646" w14:textId="6B3E5415" w:rsidR="00173DE2" w:rsidRPr="00525F11" w:rsidRDefault="00173DE2" w:rsidP="00173DE2">
      <w:pPr>
        <w:rPr>
          <w:rFonts w:ascii="Avenir LT Std 65 Medium" w:eastAsia="Arial" w:hAnsi="Avenir LT Std 65 Medium" w:cs="Arial"/>
          <w:color w:val="EA7600"/>
          <w:sz w:val="28"/>
          <w:szCs w:val="28"/>
        </w:rPr>
      </w:pPr>
      <w:r w:rsidRPr="00525F11">
        <w:rPr>
          <w:rFonts w:ascii="Avenir LT Std 65 Medium" w:eastAsia="Arial" w:hAnsi="Avenir LT Std 65 Medium" w:cs="Arial"/>
          <w:color w:val="EA7600"/>
          <w:sz w:val="28"/>
          <w:szCs w:val="28"/>
        </w:rPr>
        <w:t xml:space="preserve">KNOWLEDGE, </w:t>
      </w:r>
      <w:proofErr w:type="gramStart"/>
      <w:r w:rsidRPr="00525F11">
        <w:rPr>
          <w:rFonts w:ascii="Avenir LT Std 65 Medium" w:eastAsia="Arial" w:hAnsi="Avenir LT Std 65 Medium" w:cs="Arial"/>
          <w:color w:val="EA7600"/>
          <w:sz w:val="28"/>
          <w:szCs w:val="28"/>
        </w:rPr>
        <w:t>SKILLS</w:t>
      </w:r>
      <w:proofErr w:type="gramEnd"/>
      <w:r w:rsidRPr="00525F11">
        <w:rPr>
          <w:rFonts w:ascii="Avenir LT Std 65 Medium" w:eastAsia="Arial" w:hAnsi="Avenir LT Std 65 Medium" w:cs="Arial"/>
          <w:color w:val="EA7600"/>
          <w:sz w:val="28"/>
          <w:szCs w:val="28"/>
        </w:rPr>
        <w:t xml:space="preserve"> </w:t>
      </w:r>
      <w:smartTag w:uri="urn:schemas-microsoft-com:office:smarttags" w:element="stockticker">
        <w:r w:rsidRPr="00525F11">
          <w:rPr>
            <w:rFonts w:ascii="Avenir LT Std 65 Medium" w:eastAsia="Arial" w:hAnsi="Avenir LT Std 65 Medium" w:cs="Arial"/>
            <w:color w:val="EA7600"/>
            <w:sz w:val="28"/>
            <w:szCs w:val="28"/>
          </w:rPr>
          <w:t>AND</w:t>
        </w:r>
      </w:smartTag>
      <w:r w:rsidRPr="00525F11">
        <w:rPr>
          <w:rFonts w:ascii="Avenir LT Std 65 Medium" w:eastAsia="Arial" w:hAnsi="Avenir LT Std 65 Medium" w:cs="Arial"/>
          <w:color w:val="EA7600"/>
          <w:sz w:val="28"/>
          <w:szCs w:val="28"/>
        </w:rPr>
        <w:t xml:space="preserve"> EXPERIENCE </w:t>
      </w:r>
    </w:p>
    <w:p w14:paraId="6A9DDA88" w14:textId="09DA0645" w:rsidR="002A7F56" w:rsidRDefault="00525F11" w:rsidP="002A7F56">
      <w:pPr>
        <w:pStyle w:val="RDVSAbodytext"/>
        <w:spacing w:before="240"/>
        <w:jc w:val="both"/>
        <w:rPr>
          <w:rFonts w:ascii="Avenir LT Std 45 Book" w:hAnsi="Avenir LT Std 45 Book"/>
          <w:sz w:val="22"/>
          <w:szCs w:val="22"/>
          <w:lang w:val="en-US"/>
        </w:rPr>
      </w:pPr>
      <w:r>
        <w:rPr>
          <w:rFonts w:ascii="Avenir LT Std 65 Medium" w:eastAsia="Arial" w:hAnsi="Avenir LT Std 65 Medium" w:cs="Arial"/>
          <w:b/>
          <w:color w:val="EA7600"/>
          <w:szCs w:val="24"/>
        </w:rPr>
        <w:t>Essential</w:t>
      </w:r>
    </w:p>
    <w:p w14:paraId="12220B63" w14:textId="619DF40B" w:rsidR="00173DE2" w:rsidRPr="00320650" w:rsidRDefault="00173DE2" w:rsidP="00173DE2">
      <w:pPr>
        <w:jc w:val="both"/>
        <w:rPr>
          <w:rFonts w:ascii="Avenir LT Std 65 Medium" w:hAnsi="Avenir LT Std 65 Medium" w:cs="Arial"/>
          <w:b/>
          <w:iCs/>
          <w:szCs w:val="24"/>
        </w:rPr>
      </w:pPr>
    </w:p>
    <w:p w14:paraId="53456E5E" w14:textId="77777777" w:rsidR="00320650" w:rsidRPr="00852306" w:rsidRDefault="00320650" w:rsidP="00852306">
      <w:pPr>
        <w:pStyle w:val="ListParagraph"/>
        <w:numPr>
          <w:ilvl w:val="0"/>
          <w:numId w:val="31"/>
        </w:numPr>
        <w:spacing w:line="276" w:lineRule="auto"/>
        <w:jc w:val="both"/>
        <w:rPr>
          <w:rFonts w:ascii="Avenir LT Std 45 Book" w:hAnsi="Avenir LT Std 45 Book" w:cs="Arial"/>
          <w:iCs/>
          <w:sz w:val="22"/>
          <w:szCs w:val="22"/>
        </w:rPr>
      </w:pPr>
      <w:r w:rsidRPr="00852306">
        <w:rPr>
          <w:rFonts w:ascii="Avenir LT Std 45 Book" w:hAnsi="Avenir LT Std 45 Book" w:cs="Arial"/>
          <w:iCs/>
          <w:sz w:val="22"/>
          <w:szCs w:val="22"/>
        </w:rPr>
        <w:lastRenderedPageBreak/>
        <w:t>Demonstrated:</w:t>
      </w:r>
    </w:p>
    <w:p w14:paraId="29A7F75F" w14:textId="77777777" w:rsidR="00320650" w:rsidRPr="00320650" w:rsidRDefault="00320650" w:rsidP="00237F74">
      <w:pPr>
        <w:numPr>
          <w:ilvl w:val="0"/>
          <w:numId w:val="28"/>
        </w:numPr>
        <w:spacing w:line="276" w:lineRule="auto"/>
        <w:jc w:val="both"/>
        <w:rPr>
          <w:rFonts w:ascii="Avenir LT Std 45 Book" w:hAnsi="Avenir LT Std 45 Book" w:cs="Arial"/>
          <w:iCs/>
          <w:sz w:val="22"/>
          <w:szCs w:val="22"/>
        </w:rPr>
      </w:pPr>
      <w:r w:rsidRPr="00320650">
        <w:rPr>
          <w:rFonts w:ascii="Avenir LT Std 45 Book" w:hAnsi="Avenir LT Std 45 Book" w:cs="Arial"/>
          <w:iCs/>
          <w:sz w:val="22"/>
          <w:szCs w:val="22"/>
        </w:rPr>
        <w:t>Commitment to the provision of excellence in counselling service provision.</w:t>
      </w:r>
    </w:p>
    <w:p w14:paraId="2BC9CE94" w14:textId="77777777" w:rsidR="00320650" w:rsidRPr="00320650" w:rsidRDefault="00320650" w:rsidP="00237F74">
      <w:pPr>
        <w:numPr>
          <w:ilvl w:val="0"/>
          <w:numId w:val="28"/>
        </w:numPr>
        <w:spacing w:line="276" w:lineRule="auto"/>
        <w:jc w:val="both"/>
        <w:rPr>
          <w:rFonts w:ascii="Avenir LT Std 45 Book" w:hAnsi="Avenir LT Std 45 Book" w:cs="Arial"/>
          <w:iCs/>
          <w:sz w:val="22"/>
          <w:szCs w:val="22"/>
        </w:rPr>
      </w:pPr>
      <w:r w:rsidRPr="00320650">
        <w:rPr>
          <w:rFonts w:ascii="Avenir LT Std 45 Book" w:hAnsi="Avenir LT Std 45 Book" w:cs="Arial"/>
          <w:iCs/>
          <w:sz w:val="22"/>
          <w:szCs w:val="22"/>
        </w:rPr>
        <w:t xml:space="preserve">Ability to incorporate feminist perspectives within counselling frameworks. </w:t>
      </w:r>
    </w:p>
    <w:p w14:paraId="7806E026" w14:textId="77777777" w:rsidR="00320650" w:rsidRPr="00320650" w:rsidRDefault="00320650" w:rsidP="00237F74">
      <w:pPr>
        <w:numPr>
          <w:ilvl w:val="0"/>
          <w:numId w:val="28"/>
        </w:numPr>
        <w:spacing w:line="276" w:lineRule="auto"/>
        <w:jc w:val="both"/>
        <w:rPr>
          <w:rFonts w:ascii="Avenir LT Std 45 Book" w:hAnsi="Avenir LT Std 45 Book" w:cs="Arial"/>
          <w:iCs/>
          <w:sz w:val="22"/>
          <w:szCs w:val="22"/>
        </w:rPr>
      </w:pPr>
      <w:r w:rsidRPr="00320650">
        <w:rPr>
          <w:rFonts w:ascii="Avenir LT Std 45 Book" w:hAnsi="Avenir LT Std 45 Book" w:cs="Arial"/>
          <w:iCs/>
          <w:sz w:val="22"/>
          <w:szCs w:val="22"/>
        </w:rPr>
        <w:t xml:space="preserve">Detailed understanding of the causes and consequences of sexual assault, </w:t>
      </w:r>
      <w:proofErr w:type="gramStart"/>
      <w:r w:rsidRPr="00320650">
        <w:rPr>
          <w:rFonts w:ascii="Avenir LT Std 45 Book" w:hAnsi="Avenir LT Std 45 Book" w:cs="Arial"/>
          <w:iCs/>
          <w:sz w:val="22"/>
          <w:szCs w:val="22"/>
        </w:rPr>
        <w:t>family</w:t>
      </w:r>
      <w:proofErr w:type="gramEnd"/>
      <w:r w:rsidRPr="00320650">
        <w:rPr>
          <w:rFonts w:ascii="Avenir LT Std 45 Book" w:hAnsi="Avenir LT Std 45 Book" w:cs="Arial"/>
          <w:iCs/>
          <w:sz w:val="22"/>
          <w:szCs w:val="22"/>
        </w:rPr>
        <w:t xml:space="preserve"> and domestic violence.</w:t>
      </w:r>
    </w:p>
    <w:p w14:paraId="3AD21096" w14:textId="77777777" w:rsidR="00320650" w:rsidRPr="00320650" w:rsidRDefault="00320650" w:rsidP="00237F74">
      <w:pPr>
        <w:numPr>
          <w:ilvl w:val="0"/>
          <w:numId w:val="28"/>
        </w:numPr>
        <w:spacing w:line="276" w:lineRule="auto"/>
        <w:jc w:val="both"/>
        <w:rPr>
          <w:rFonts w:ascii="Avenir LT Std 45 Book" w:hAnsi="Avenir LT Std 45 Book" w:cs="Arial"/>
          <w:iCs/>
          <w:sz w:val="22"/>
          <w:szCs w:val="22"/>
        </w:rPr>
      </w:pPr>
      <w:r w:rsidRPr="00320650">
        <w:rPr>
          <w:rFonts w:ascii="Avenir LT Std 45 Book" w:hAnsi="Avenir LT Std 45 Book" w:cs="Arial"/>
          <w:iCs/>
          <w:sz w:val="22"/>
          <w:szCs w:val="22"/>
        </w:rPr>
        <w:t>Demonstrated well developed communication and negotiation skills.</w:t>
      </w:r>
    </w:p>
    <w:p w14:paraId="27D30ADB" w14:textId="77777777" w:rsidR="00320650" w:rsidRPr="00320650" w:rsidRDefault="00320650" w:rsidP="00237F74">
      <w:pPr>
        <w:numPr>
          <w:ilvl w:val="0"/>
          <w:numId w:val="28"/>
        </w:numPr>
        <w:spacing w:line="276" w:lineRule="auto"/>
        <w:jc w:val="both"/>
        <w:rPr>
          <w:rFonts w:ascii="Avenir LT Std 45 Book" w:hAnsi="Avenir LT Std 45 Book" w:cs="Arial"/>
          <w:iCs/>
          <w:sz w:val="22"/>
          <w:szCs w:val="22"/>
        </w:rPr>
      </w:pPr>
      <w:r w:rsidRPr="00320650">
        <w:rPr>
          <w:rFonts w:ascii="Avenir LT Std 45 Book" w:hAnsi="Avenir LT Std 45 Book" w:cs="Arial"/>
          <w:iCs/>
          <w:sz w:val="22"/>
          <w:szCs w:val="22"/>
        </w:rPr>
        <w:t>Experience in written advocacy and clinical report writing.</w:t>
      </w:r>
    </w:p>
    <w:p w14:paraId="66544E85" w14:textId="77777777" w:rsidR="00320650" w:rsidRPr="00320650" w:rsidRDefault="00320650" w:rsidP="00237F74">
      <w:pPr>
        <w:numPr>
          <w:ilvl w:val="0"/>
          <w:numId w:val="27"/>
        </w:numPr>
        <w:spacing w:line="276" w:lineRule="auto"/>
        <w:jc w:val="both"/>
        <w:rPr>
          <w:rFonts w:ascii="Avenir LT Std 45 Book" w:hAnsi="Avenir LT Std 45 Book" w:cs="Arial"/>
          <w:iCs/>
          <w:sz w:val="22"/>
          <w:szCs w:val="22"/>
        </w:rPr>
      </w:pPr>
      <w:r w:rsidRPr="00320650">
        <w:rPr>
          <w:rFonts w:ascii="Avenir LT Std 45 Book" w:hAnsi="Avenir LT Std 45 Book" w:cs="Arial"/>
          <w:sz w:val="22"/>
          <w:szCs w:val="22"/>
        </w:rPr>
        <w:t xml:space="preserve">A minimum </w:t>
      </w:r>
      <w:proofErr w:type="gramStart"/>
      <w:r w:rsidRPr="00320650">
        <w:rPr>
          <w:rFonts w:ascii="Avenir LT Std 45 Book" w:hAnsi="Avenir LT Std 45 Book" w:cs="Arial"/>
          <w:sz w:val="22"/>
          <w:szCs w:val="22"/>
        </w:rPr>
        <w:t>four year</w:t>
      </w:r>
      <w:proofErr w:type="gramEnd"/>
      <w:r w:rsidRPr="00320650">
        <w:rPr>
          <w:rFonts w:ascii="Avenir LT Std 45 Book" w:hAnsi="Avenir LT Std 45 Book" w:cs="Arial"/>
          <w:sz w:val="22"/>
          <w:szCs w:val="22"/>
        </w:rPr>
        <w:t xml:space="preserve"> Bachelor degree in psychology, social work or counselling.</w:t>
      </w:r>
    </w:p>
    <w:p w14:paraId="4B5531C9" w14:textId="404A0F3C" w:rsidR="00320650" w:rsidRDefault="00320650" w:rsidP="00237F74">
      <w:pPr>
        <w:numPr>
          <w:ilvl w:val="0"/>
          <w:numId w:val="27"/>
        </w:numPr>
        <w:spacing w:line="276" w:lineRule="auto"/>
        <w:jc w:val="both"/>
        <w:rPr>
          <w:rFonts w:ascii="Avenir LT Std 45 Book" w:hAnsi="Avenir LT Std 45 Book" w:cs="Arial"/>
          <w:iCs/>
          <w:sz w:val="22"/>
          <w:szCs w:val="22"/>
        </w:rPr>
      </w:pPr>
      <w:r w:rsidRPr="00320650">
        <w:rPr>
          <w:rFonts w:ascii="Avenir LT Std 45 Book" w:hAnsi="Avenir LT Std 45 Book" w:cs="Arial"/>
          <w:iCs/>
          <w:sz w:val="22"/>
          <w:szCs w:val="22"/>
        </w:rPr>
        <w:t>Minimum three years (full time equivalent) counselling experience. This may include face-to-face, and/or telephone, and/or online counselling.</w:t>
      </w:r>
    </w:p>
    <w:p w14:paraId="07F9F784" w14:textId="77777777" w:rsidR="00F65D93" w:rsidRDefault="00F65D93" w:rsidP="00F65D93">
      <w:pPr>
        <w:numPr>
          <w:ilvl w:val="0"/>
          <w:numId w:val="27"/>
        </w:numPr>
        <w:spacing w:line="276" w:lineRule="auto"/>
        <w:jc w:val="both"/>
        <w:rPr>
          <w:rFonts w:ascii="Avenir LT Std 45 Book" w:hAnsi="Avenir LT Std 45 Book" w:cs="Arial"/>
          <w:iCs/>
          <w:sz w:val="22"/>
          <w:szCs w:val="22"/>
        </w:rPr>
      </w:pPr>
      <w:r w:rsidRPr="00F65D93">
        <w:rPr>
          <w:rFonts w:ascii="Avenir LT Std 45 Book" w:hAnsi="Avenir LT Std 45 Book" w:cs="Arial"/>
          <w:iCs/>
          <w:sz w:val="22"/>
          <w:szCs w:val="22"/>
        </w:rPr>
        <w:t xml:space="preserve">Experience in working with adults who have experienced sexual assault, domestic </w:t>
      </w:r>
      <w:proofErr w:type="gramStart"/>
      <w:r w:rsidRPr="00F65D93">
        <w:rPr>
          <w:rFonts w:ascii="Avenir LT Std 45 Book" w:hAnsi="Avenir LT Std 45 Book" w:cs="Arial"/>
          <w:iCs/>
          <w:sz w:val="22"/>
          <w:szCs w:val="22"/>
        </w:rPr>
        <w:t>violence</w:t>
      </w:r>
      <w:proofErr w:type="gramEnd"/>
      <w:r w:rsidRPr="00F65D93">
        <w:rPr>
          <w:rFonts w:ascii="Avenir LT Std 45 Book" w:hAnsi="Avenir LT Std 45 Book" w:cs="Arial"/>
          <w:iCs/>
          <w:sz w:val="22"/>
          <w:szCs w:val="22"/>
        </w:rPr>
        <w:t xml:space="preserve"> and related trauma in childhood and in offering medium to long term counselling to clients with complex presentation will be well regarded.</w:t>
      </w:r>
    </w:p>
    <w:p w14:paraId="1E63D452" w14:textId="45487694" w:rsidR="00320650" w:rsidRPr="00F65D93" w:rsidRDefault="00320650" w:rsidP="00F65D93">
      <w:pPr>
        <w:numPr>
          <w:ilvl w:val="0"/>
          <w:numId w:val="27"/>
        </w:numPr>
        <w:spacing w:line="276" w:lineRule="auto"/>
        <w:jc w:val="both"/>
        <w:rPr>
          <w:rFonts w:ascii="Avenir LT Std 45 Book" w:hAnsi="Avenir LT Std 45 Book" w:cs="Arial"/>
          <w:iCs/>
          <w:sz w:val="22"/>
          <w:szCs w:val="22"/>
        </w:rPr>
      </w:pPr>
      <w:r w:rsidRPr="00F65D93">
        <w:rPr>
          <w:rFonts w:ascii="Avenir LT Std 45 Book" w:hAnsi="Avenir LT Std 45 Book" w:cs="Arial"/>
          <w:iCs/>
          <w:sz w:val="22"/>
          <w:szCs w:val="22"/>
        </w:rPr>
        <w:t>Computer literacy.</w:t>
      </w:r>
    </w:p>
    <w:p w14:paraId="76D521A1" w14:textId="77777777" w:rsidR="00320650" w:rsidRPr="00320650" w:rsidRDefault="00320650" w:rsidP="00F65D93">
      <w:pPr>
        <w:numPr>
          <w:ilvl w:val="0"/>
          <w:numId w:val="27"/>
        </w:numPr>
        <w:spacing w:line="276" w:lineRule="auto"/>
        <w:jc w:val="both"/>
        <w:rPr>
          <w:rFonts w:ascii="Avenir LT Std 45 Book" w:hAnsi="Avenir LT Std 45 Book" w:cs="Arial"/>
          <w:iCs/>
          <w:sz w:val="22"/>
          <w:szCs w:val="22"/>
        </w:rPr>
      </w:pPr>
      <w:r w:rsidRPr="00320650">
        <w:rPr>
          <w:rFonts w:ascii="Avenir LT Std 45 Book" w:hAnsi="Avenir LT Std 45 Book" w:cs="Arial"/>
          <w:iCs/>
          <w:sz w:val="22"/>
          <w:szCs w:val="22"/>
        </w:rPr>
        <w:t>Flexibility and responsiveness to work tasks.</w:t>
      </w:r>
    </w:p>
    <w:p w14:paraId="69782781" w14:textId="77777777" w:rsidR="00320650" w:rsidRPr="00320650" w:rsidRDefault="00320650" w:rsidP="00F65D93">
      <w:pPr>
        <w:numPr>
          <w:ilvl w:val="0"/>
          <w:numId w:val="27"/>
        </w:numPr>
        <w:spacing w:line="276" w:lineRule="auto"/>
        <w:jc w:val="both"/>
        <w:rPr>
          <w:rFonts w:ascii="Avenir LT Std 45 Book" w:hAnsi="Avenir LT Std 45 Book" w:cs="Arial"/>
          <w:iCs/>
          <w:sz w:val="22"/>
          <w:szCs w:val="22"/>
        </w:rPr>
      </w:pPr>
      <w:r w:rsidRPr="00320650">
        <w:rPr>
          <w:rFonts w:ascii="Avenir LT Std 45 Book" w:hAnsi="Avenir LT Std 45 Book" w:cs="Arial"/>
          <w:iCs/>
          <w:sz w:val="22"/>
          <w:szCs w:val="22"/>
        </w:rPr>
        <w:t>Superior emotional competence when operating in a high demand trauma environment.</w:t>
      </w:r>
    </w:p>
    <w:p w14:paraId="4190702E" w14:textId="77777777" w:rsidR="00320650" w:rsidRPr="00320650" w:rsidRDefault="00320650" w:rsidP="00F65D93">
      <w:pPr>
        <w:numPr>
          <w:ilvl w:val="0"/>
          <w:numId w:val="27"/>
        </w:numPr>
        <w:spacing w:line="276" w:lineRule="auto"/>
        <w:jc w:val="both"/>
        <w:rPr>
          <w:rFonts w:ascii="Avenir LT Std 45 Book" w:hAnsi="Avenir LT Std 45 Book" w:cs="Arial"/>
          <w:iCs/>
          <w:sz w:val="22"/>
          <w:szCs w:val="22"/>
        </w:rPr>
      </w:pPr>
      <w:r w:rsidRPr="00320650">
        <w:rPr>
          <w:rFonts w:ascii="Avenir LT Std 45 Book" w:hAnsi="Avenir LT Std 45 Book" w:cs="Arial"/>
          <w:iCs/>
          <w:sz w:val="22"/>
          <w:szCs w:val="22"/>
        </w:rPr>
        <w:t xml:space="preserve">Responsive and competent work management capacity. </w:t>
      </w:r>
    </w:p>
    <w:p w14:paraId="5D2C7943" w14:textId="77777777" w:rsidR="00320650" w:rsidRPr="00320650" w:rsidRDefault="00320650" w:rsidP="00237F74">
      <w:pPr>
        <w:numPr>
          <w:ilvl w:val="0"/>
          <w:numId w:val="27"/>
        </w:numPr>
        <w:spacing w:line="276" w:lineRule="auto"/>
        <w:jc w:val="both"/>
        <w:rPr>
          <w:rFonts w:ascii="Avenir LT Std 45 Book" w:hAnsi="Avenir LT Std 45 Book" w:cs="Arial"/>
          <w:iCs/>
          <w:sz w:val="22"/>
          <w:szCs w:val="22"/>
        </w:rPr>
      </w:pPr>
      <w:r w:rsidRPr="00320650">
        <w:rPr>
          <w:rFonts w:ascii="Avenir LT Std 45 Book" w:hAnsi="Avenir LT Std 45 Book" w:cs="Arial"/>
          <w:iCs/>
          <w:sz w:val="22"/>
          <w:szCs w:val="22"/>
        </w:rPr>
        <w:t xml:space="preserve">Ability to travel to Sydney on a quarterly </w:t>
      </w:r>
      <w:proofErr w:type="gramStart"/>
      <w:r w:rsidRPr="00320650">
        <w:rPr>
          <w:rFonts w:ascii="Avenir LT Std 45 Book" w:hAnsi="Avenir LT Std 45 Book" w:cs="Arial"/>
          <w:iCs/>
          <w:sz w:val="22"/>
          <w:szCs w:val="22"/>
        </w:rPr>
        <w:t>basis</w:t>
      </w:r>
      <w:proofErr w:type="gramEnd"/>
    </w:p>
    <w:p w14:paraId="0E34F667" w14:textId="77777777" w:rsidR="00320650" w:rsidRPr="00320650" w:rsidRDefault="00320650" w:rsidP="00237F74">
      <w:pPr>
        <w:numPr>
          <w:ilvl w:val="0"/>
          <w:numId w:val="27"/>
        </w:numPr>
        <w:spacing w:line="276" w:lineRule="auto"/>
        <w:jc w:val="both"/>
        <w:rPr>
          <w:rFonts w:ascii="Avenir LT Std 45 Book" w:hAnsi="Avenir LT Std 45 Book" w:cs="Arial"/>
          <w:iCs/>
          <w:sz w:val="22"/>
          <w:szCs w:val="22"/>
        </w:rPr>
      </w:pPr>
      <w:r w:rsidRPr="00320650">
        <w:rPr>
          <w:rFonts w:ascii="Avenir LT Std 45 Book" w:hAnsi="Avenir LT Std 45 Book" w:cs="Arial"/>
          <w:iCs/>
          <w:sz w:val="22"/>
          <w:szCs w:val="22"/>
        </w:rPr>
        <w:t>Ability to provide therapeutic services in a culturally appropriate way.</w:t>
      </w:r>
    </w:p>
    <w:p w14:paraId="20DD98F3" w14:textId="77777777" w:rsidR="00320650" w:rsidRPr="00320650" w:rsidRDefault="00320650" w:rsidP="00237F74">
      <w:pPr>
        <w:numPr>
          <w:ilvl w:val="0"/>
          <w:numId w:val="27"/>
        </w:numPr>
        <w:spacing w:line="276" w:lineRule="auto"/>
        <w:jc w:val="both"/>
        <w:rPr>
          <w:rFonts w:ascii="Avenir LT Std 45 Book" w:hAnsi="Avenir LT Std 45 Book" w:cs="Arial"/>
          <w:iCs/>
          <w:sz w:val="22"/>
          <w:szCs w:val="22"/>
        </w:rPr>
      </w:pPr>
      <w:r w:rsidRPr="00320650">
        <w:rPr>
          <w:rFonts w:ascii="Avenir LT Std 45 Book" w:hAnsi="Avenir LT Std 45 Book" w:cs="Arial"/>
          <w:iCs/>
          <w:sz w:val="22"/>
          <w:szCs w:val="22"/>
        </w:rPr>
        <w:t>Ability to work independently and as part of a team.</w:t>
      </w:r>
    </w:p>
    <w:p w14:paraId="7052C329" w14:textId="7D19E336" w:rsidR="00AF391B" w:rsidRDefault="00AF391B">
      <w:pPr>
        <w:spacing w:line="276" w:lineRule="auto"/>
        <w:rPr>
          <w:rFonts w:ascii="Avenir LT Std 65 Medium" w:eastAsia="Arial" w:hAnsi="Avenir LT Std 65 Medium" w:cs="Arial"/>
          <w:color w:val="EA7600"/>
          <w:sz w:val="28"/>
          <w:szCs w:val="28"/>
        </w:rPr>
      </w:pPr>
    </w:p>
    <w:p w14:paraId="47B0CE73" w14:textId="16960105" w:rsidR="00287E89" w:rsidRDefault="005D245B" w:rsidP="00287E89">
      <w:pPr>
        <w:jc w:val="both"/>
        <w:rPr>
          <w:rFonts w:ascii="Avenir LT Std 45 Book" w:hAnsi="Avenir LT Std 45 Book" w:cs="Arial"/>
          <w:iCs/>
          <w:sz w:val="22"/>
          <w:szCs w:val="22"/>
        </w:rPr>
      </w:pPr>
      <w:r>
        <w:rPr>
          <w:rFonts w:ascii="Avenir LT Std 45 Book" w:hAnsi="Avenir LT Std 45 Book" w:cs="Arial"/>
          <w:iCs/>
          <w:sz w:val="22"/>
          <w:szCs w:val="22"/>
        </w:rPr>
        <w:t>FSA</w:t>
      </w:r>
      <w:r w:rsidR="00287E89">
        <w:rPr>
          <w:rFonts w:ascii="Avenir LT Std 45 Book" w:hAnsi="Avenir LT Std 45 Book" w:cs="Arial"/>
          <w:iCs/>
          <w:sz w:val="22"/>
          <w:szCs w:val="22"/>
        </w:rPr>
        <w:t xml:space="preserve"> </w:t>
      </w:r>
      <w:r w:rsidR="00287E89" w:rsidRPr="00CD07D7">
        <w:rPr>
          <w:rFonts w:ascii="Avenir LT Std 45 Book" w:hAnsi="Avenir LT Std 45 Book" w:cs="Arial"/>
          <w:iCs/>
          <w:sz w:val="22"/>
          <w:szCs w:val="22"/>
        </w:rPr>
        <w:t>is an Equal Employment Opportunity Employer, we welcome and actively encourage applications from Aboriginal and Torres Strait Islander people</w:t>
      </w:r>
      <w:r w:rsidR="00852306">
        <w:rPr>
          <w:rFonts w:ascii="Avenir LT Std 45 Book" w:hAnsi="Avenir LT Std 45 Book" w:cs="Arial"/>
          <w:iCs/>
          <w:sz w:val="22"/>
          <w:szCs w:val="22"/>
        </w:rPr>
        <w:t>,</w:t>
      </w:r>
      <w:r w:rsidR="00287E89">
        <w:rPr>
          <w:rFonts w:ascii="Avenir LT Std 45 Book" w:hAnsi="Avenir LT Std 45 Book" w:cs="Arial"/>
          <w:iCs/>
          <w:sz w:val="22"/>
          <w:szCs w:val="22"/>
        </w:rPr>
        <w:t xml:space="preserve"> Culturally and Linguistically Diverse people, people with disabilities, people from the LGBTIQ</w:t>
      </w:r>
      <w:r w:rsidR="00852306">
        <w:rPr>
          <w:rFonts w:ascii="Avenir LT Std 45 Book" w:hAnsi="Avenir LT Std 45 Book" w:cs="Arial"/>
          <w:iCs/>
          <w:sz w:val="22"/>
          <w:szCs w:val="22"/>
        </w:rPr>
        <w:t>A</w:t>
      </w:r>
      <w:r w:rsidR="00287E89">
        <w:rPr>
          <w:rFonts w:ascii="Avenir LT Std 45 Book" w:hAnsi="Avenir LT Std 45 Book" w:cs="Arial"/>
          <w:iCs/>
          <w:sz w:val="22"/>
          <w:szCs w:val="22"/>
        </w:rPr>
        <w:t>+ community,</w:t>
      </w:r>
      <w:r w:rsidR="00287E89" w:rsidRPr="00CD07D7">
        <w:rPr>
          <w:rFonts w:ascii="Avenir LT Std 45 Book" w:hAnsi="Avenir LT Std 45 Book" w:cs="Arial"/>
          <w:iCs/>
          <w:sz w:val="22"/>
          <w:szCs w:val="22"/>
        </w:rPr>
        <w:t xml:space="preserve"> and other diverse groups.</w:t>
      </w:r>
    </w:p>
    <w:p w14:paraId="75EEC31E" w14:textId="63C0574C" w:rsidR="00CB2861" w:rsidRPr="00CB2861" w:rsidRDefault="00CB2861" w:rsidP="00287E89">
      <w:pPr>
        <w:jc w:val="both"/>
        <w:rPr>
          <w:rFonts w:ascii="Avenir LT Std 45 Book" w:hAnsi="Avenir LT Std 45 Book" w:cs="Arial"/>
          <w:iCs/>
          <w:sz w:val="12"/>
          <w:szCs w:val="12"/>
        </w:rPr>
      </w:pPr>
    </w:p>
    <w:p w14:paraId="64E1F31F" w14:textId="77777777" w:rsidR="00CB2861" w:rsidRPr="00CD07D7" w:rsidRDefault="00CB2861" w:rsidP="00287E89">
      <w:pPr>
        <w:jc w:val="both"/>
        <w:rPr>
          <w:rFonts w:ascii="Avenir LT Std 45 Book" w:hAnsi="Avenir LT Std 45 Book" w:cs="Arial"/>
          <w:iCs/>
          <w:sz w:val="22"/>
          <w:szCs w:val="22"/>
        </w:rPr>
      </w:pPr>
    </w:p>
    <w:p w14:paraId="5460EB9E" w14:textId="588EE477" w:rsidR="00AF391B" w:rsidRPr="00525F11" w:rsidRDefault="00AF391B" w:rsidP="00AF391B">
      <w:pPr>
        <w:rPr>
          <w:rFonts w:ascii="Avenir LT Std 65 Medium" w:eastAsia="Arial" w:hAnsi="Avenir LT Std 65 Medium" w:cs="Arial"/>
          <w:color w:val="EA7600"/>
          <w:sz w:val="28"/>
          <w:szCs w:val="28"/>
        </w:rPr>
      </w:pPr>
      <w:r>
        <w:rPr>
          <w:rFonts w:ascii="Avenir LT Std 65 Medium" w:eastAsia="Arial" w:hAnsi="Avenir LT Std 65 Medium" w:cs="Arial"/>
          <w:color w:val="EA7600"/>
          <w:sz w:val="28"/>
          <w:szCs w:val="28"/>
        </w:rPr>
        <w:t>WORKPLACE ATTITUDE</w:t>
      </w:r>
    </w:p>
    <w:p w14:paraId="5FEAF90A" w14:textId="77777777" w:rsidR="00AF391B" w:rsidRDefault="00AF391B" w:rsidP="00AF391B">
      <w:pPr>
        <w:rPr>
          <w:rFonts w:cs="Arial"/>
          <w:sz w:val="22"/>
          <w:szCs w:val="22"/>
        </w:rPr>
      </w:pPr>
    </w:p>
    <w:p w14:paraId="436A74BC" w14:textId="6DA3F2E6" w:rsidR="00237F74" w:rsidRPr="00237F74" w:rsidRDefault="00237F74" w:rsidP="00237F74">
      <w:pPr>
        <w:pStyle w:val="NoSpacing"/>
        <w:spacing w:line="276" w:lineRule="auto"/>
        <w:rPr>
          <w:rFonts w:ascii="Avenir LT Std 45 Book" w:hAnsi="Avenir LT Std 45 Book" w:cs="Arial"/>
        </w:rPr>
      </w:pPr>
      <w:r w:rsidRPr="00237F74">
        <w:rPr>
          <w:rFonts w:ascii="Avenir LT Std 45 Book" w:hAnsi="Avenir LT Std 45 Book" w:cs="Arial"/>
        </w:rPr>
        <w:t xml:space="preserve">The </w:t>
      </w:r>
      <w:r w:rsidRPr="00237F74">
        <w:rPr>
          <w:rFonts w:ascii="Avenir LT Std 45 Book" w:hAnsi="Avenir LT Std 45 Book" w:cs="Arial"/>
          <w:i/>
        </w:rPr>
        <w:t xml:space="preserve">Counsellor </w:t>
      </w:r>
      <w:proofErr w:type="spellStart"/>
      <w:r w:rsidR="0005221A">
        <w:rPr>
          <w:rFonts w:ascii="Avenir LT Std 45 Book" w:hAnsi="Avenir LT Std 45 Book" w:cs="Arial"/>
          <w:i/>
        </w:rPr>
        <w:t>HeRS</w:t>
      </w:r>
      <w:proofErr w:type="spellEnd"/>
      <w:r w:rsidRPr="00237F74">
        <w:rPr>
          <w:rFonts w:ascii="Avenir LT Std 45 Book" w:hAnsi="Avenir LT Std 45 Book" w:cs="Arial"/>
          <w:i/>
        </w:rPr>
        <w:t xml:space="preserve"> </w:t>
      </w:r>
      <w:r w:rsidRPr="00185D4C">
        <w:rPr>
          <w:rFonts w:ascii="Avenir LT Std 45 Book" w:hAnsi="Avenir LT Std 45 Book" w:cs="Arial"/>
          <w:iCs/>
        </w:rPr>
        <w:t>will</w:t>
      </w:r>
      <w:r w:rsidRPr="00237F74">
        <w:rPr>
          <w:rFonts w:ascii="Avenir LT Std 45 Book" w:hAnsi="Avenir LT Std 45 Book" w:cs="Arial"/>
        </w:rPr>
        <w:t xml:space="preserve"> demonstrate the following positive workplace attitudes:</w:t>
      </w:r>
    </w:p>
    <w:p w14:paraId="660D293C" w14:textId="77777777" w:rsidR="00237F74" w:rsidRPr="00237F74" w:rsidRDefault="00237F74" w:rsidP="00237F74">
      <w:pPr>
        <w:pStyle w:val="NoSpacing"/>
        <w:numPr>
          <w:ilvl w:val="0"/>
          <w:numId w:val="29"/>
        </w:numPr>
        <w:spacing w:line="276" w:lineRule="auto"/>
        <w:rPr>
          <w:rFonts w:ascii="Avenir LT Std 45 Book" w:hAnsi="Avenir LT Std 45 Book" w:cs="Arial"/>
        </w:rPr>
      </w:pPr>
      <w:r w:rsidRPr="00237F74">
        <w:rPr>
          <w:rFonts w:ascii="Avenir LT Std 45 Book" w:hAnsi="Avenir LT Std 45 Book" w:cs="Arial"/>
        </w:rPr>
        <w:t>A constructive and proactive approach to work practices and tasks.</w:t>
      </w:r>
    </w:p>
    <w:p w14:paraId="21F3D3F1" w14:textId="77777777" w:rsidR="00237F74" w:rsidRPr="00237F74" w:rsidRDefault="00237F74" w:rsidP="00237F74">
      <w:pPr>
        <w:pStyle w:val="NoSpacing"/>
        <w:numPr>
          <w:ilvl w:val="0"/>
          <w:numId w:val="29"/>
        </w:numPr>
        <w:spacing w:line="276" w:lineRule="auto"/>
        <w:rPr>
          <w:rFonts w:ascii="Avenir LT Std 45 Book" w:hAnsi="Avenir LT Std 45 Book" w:cs="Arial"/>
        </w:rPr>
      </w:pPr>
      <w:r w:rsidRPr="00237F74">
        <w:rPr>
          <w:rFonts w:ascii="Avenir LT Std 45 Book" w:hAnsi="Avenir LT Std 45 Book" w:cs="Arial"/>
        </w:rPr>
        <w:t>Non-participation in conversations which undermine the organisation or individuals within the organisation.</w:t>
      </w:r>
    </w:p>
    <w:p w14:paraId="221682AB" w14:textId="77777777" w:rsidR="00237F74" w:rsidRPr="00237F74" w:rsidRDefault="00237F74" w:rsidP="00237F74">
      <w:pPr>
        <w:pStyle w:val="NoSpacing"/>
        <w:numPr>
          <w:ilvl w:val="0"/>
          <w:numId w:val="29"/>
        </w:numPr>
        <w:spacing w:line="276" w:lineRule="auto"/>
        <w:rPr>
          <w:rFonts w:ascii="Avenir LT Std 45 Book" w:hAnsi="Avenir LT Std 45 Book" w:cs="Arial"/>
        </w:rPr>
      </w:pPr>
      <w:r w:rsidRPr="00237F74">
        <w:rPr>
          <w:rFonts w:ascii="Avenir LT Std 45 Book" w:hAnsi="Avenir LT Std 45 Book" w:cs="Arial"/>
        </w:rPr>
        <w:t>Embracement of workplace diversity and difference.</w:t>
      </w:r>
    </w:p>
    <w:p w14:paraId="549FA3D9" w14:textId="77777777" w:rsidR="00237F74" w:rsidRPr="00237F74" w:rsidRDefault="00237F74" w:rsidP="00237F74">
      <w:pPr>
        <w:pStyle w:val="NoSpacing"/>
        <w:numPr>
          <w:ilvl w:val="0"/>
          <w:numId w:val="29"/>
        </w:numPr>
        <w:spacing w:line="276" w:lineRule="auto"/>
        <w:rPr>
          <w:rFonts w:ascii="Avenir LT Std 45 Book" w:hAnsi="Avenir LT Std 45 Book" w:cs="Arial"/>
        </w:rPr>
      </w:pPr>
      <w:r w:rsidRPr="00237F74">
        <w:rPr>
          <w:rFonts w:ascii="Avenir LT Std 45 Book" w:hAnsi="Avenir LT Std 45 Book" w:cs="Arial"/>
        </w:rPr>
        <w:t>Willingness to learn.</w:t>
      </w:r>
    </w:p>
    <w:p w14:paraId="0B5DB1D9" w14:textId="77777777" w:rsidR="00237F74" w:rsidRPr="00237F74" w:rsidRDefault="00237F74" w:rsidP="00237F74">
      <w:pPr>
        <w:pStyle w:val="NoSpacing"/>
        <w:numPr>
          <w:ilvl w:val="0"/>
          <w:numId w:val="29"/>
        </w:numPr>
        <w:spacing w:line="276" w:lineRule="auto"/>
        <w:rPr>
          <w:rFonts w:ascii="Avenir LT Std 45 Book" w:hAnsi="Avenir LT Std 45 Book" w:cs="Arial"/>
        </w:rPr>
      </w:pPr>
      <w:r w:rsidRPr="00237F74">
        <w:rPr>
          <w:rFonts w:ascii="Avenir LT Std 45 Book" w:hAnsi="Avenir LT Std 45 Book" w:cs="Arial"/>
        </w:rPr>
        <w:t>Commitment to upholding the rights of others.</w:t>
      </w:r>
    </w:p>
    <w:p w14:paraId="247C8888" w14:textId="77777777" w:rsidR="00237F74" w:rsidRPr="00237F74" w:rsidRDefault="00237F74" w:rsidP="00237F74">
      <w:pPr>
        <w:pStyle w:val="NoSpacing"/>
        <w:numPr>
          <w:ilvl w:val="0"/>
          <w:numId w:val="29"/>
        </w:numPr>
        <w:spacing w:line="276" w:lineRule="auto"/>
        <w:rPr>
          <w:rFonts w:ascii="Avenir LT Std 45 Book" w:hAnsi="Avenir LT Std 45 Book" w:cs="Arial"/>
        </w:rPr>
      </w:pPr>
      <w:r w:rsidRPr="00237F74">
        <w:rPr>
          <w:rFonts w:ascii="Avenir LT Std 45 Book" w:hAnsi="Avenir LT Std 45 Book" w:cs="Arial"/>
        </w:rPr>
        <w:t>Recognition of shared responsibilities.</w:t>
      </w:r>
    </w:p>
    <w:p w14:paraId="588E93CF" w14:textId="77777777" w:rsidR="00237F74" w:rsidRPr="00237F74" w:rsidRDefault="00237F74" w:rsidP="00237F74">
      <w:pPr>
        <w:pStyle w:val="NoSpacing"/>
        <w:numPr>
          <w:ilvl w:val="0"/>
          <w:numId w:val="29"/>
        </w:numPr>
        <w:spacing w:line="276" w:lineRule="auto"/>
        <w:rPr>
          <w:rFonts w:ascii="Avenir LT Std 45 Book" w:hAnsi="Avenir LT Std 45 Book" w:cs="Arial"/>
        </w:rPr>
      </w:pPr>
      <w:r w:rsidRPr="00237F74">
        <w:rPr>
          <w:rFonts w:ascii="Avenir LT Std 45 Book" w:hAnsi="Avenir LT Std 45 Book" w:cs="Arial"/>
        </w:rPr>
        <w:lastRenderedPageBreak/>
        <w:t>Use of reflective practices and taking personal responsibility for contributing to workplace problem solving.</w:t>
      </w:r>
    </w:p>
    <w:p w14:paraId="70C95432" w14:textId="77777777" w:rsidR="00237F74" w:rsidRPr="00237F74" w:rsidRDefault="00237F74" w:rsidP="00237F74">
      <w:pPr>
        <w:pStyle w:val="NoSpacing"/>
        <w:numPr>
          <w:ilvl w:val="0"/>
          <w:numId w:val="29"/>
        </w:numPr>
        <w:spacing w:line="276" w:lineRule="auto"/>
        <w:rPr>
          <w:rFonts w:ascii="Avenir LT Std 45 Book" w:hAnsi="Avenir LT Std 45 Book" w:cs="Arial"/>
        </w:rPr>
      </w:pPr>
      <w:r w:rsidRPr="00237F74">
        <w:rPr>
          <w:rFonts w:ascii="Avenir LT Std 45 Book" w:hAnsi="Avenir LT Std 45 Book" w:cs="Arial"/>
        </w:rPr>
        <w:t>Understanding that each worker is a part of the whole and that all positions and roles contribute equal value to the organisation’s overall aim of providing high quality service provision.</w:t>
      </w:r>
    </w:p>
    <w:p w14:paraId="76B006DC" w14:textId="77777777" w:rsidR="00237F74" w:rsidRPr="00237F74" w:rsidRDefault="00237F74" w:rsidP="00237F74">
      <w:pPr>
        <w:pStyle w:val="NoSpacing"/>
        <w:numPr>
          <w:ilvl w:val="0"/>
          <w:numId w:val="29"/>
        </w:numPr>
        <w:spacing w:line="276" w:lineRule="auto"/>
        <w:rPr>
          <w:rFonts w:ascii="Avenir LT Std 45 Book" w:hAnsi="Avenir LT Std 45 Book" w:cs="Arial"/>
        </w:rPr>
      </w:pPr>
      <w:r w:rsidRPr="00237F74">
        <w:rPr>
          <w:rFonts w:ascii="Avenir LT Std 45 Book" w:hAnsi="Avenir LT Std 45 Book" w:cs="Arial"/>
        </w:rPr>
        <w:t>Not engaging in social media in a way that may be detrimental to the organisation.</w:t>
      </w:r>
    </w:p>
    <w:p w14:paraId="5A041A22" w14:textId="4FF4C34D" w:rsidR="00237F74" w:rsidRDefault="00237F74" w:rsidP="00237F74">
      <w:pPr>
        <w:pStyle w:val="NoSpacing"/>
        <w:numPr>
          <w:ilvl w:val="0"/>
          <w:numId w:val="29"/>
        </w:numPr>
        <w:spacing w:line="276" w:lineRule="auto"/>
        <w:rPr>
          <w:rFonts w:ascii="Avenir LT Std 45 Book" w:hAnsi="Avenir LT Std 45 Book" w:cs="Arial"/>
        </w:rPr>
      </w:pPr>
      <w:r w:rsidRPr="00237F74">
        <w:rPr>
          <w:rFonts w:ascii="Avenir LT Std 45 Book" w:hAnsi="Avenir LT Std 45 Book" w:cs="Arial"/>
        </w:rPr>
        <w:t xml:space="preserve">Not using private communication medium </w:t>
      </w:r>
      <w:r w:rsidR="00CB2861" w:rsidRPr="00237F74">
        <w:rPr>
          <w:rFonts w:ascii="Avenir LT Std 45 Book" w:hAnsi="Avenir LT Std 45 Book" w:cs="Arial"/>
        </w:rPr>
        <w:t>e.g.</w:t>
      </w:r>
      <w:r w:rsidRPr="00237F74">
        <w:rPr>
          <w:rFonts w:ascii="Avenir LT Std 45 Book" w:hAnsi="Avenir LT Std 45 Book" w:cs="Arial"/>
        </w:rPr>
        <w:t xml:space="preserve"> mobile phone, to the detriment of the counselling service.</w:t>
      </w:r>
    </w:p>
    <w:p w14:paraId="4DF2EADE" w14:textId="666A235A" w:rsidR="00CB2861" w:rsidRDefault="00CB2861" w:rsidP="00CB2861">
      <w:pPr>
        <w:pStyle w:val="NoSpacing"/>
        <w:spacing w:line="276" w:lineRule="auto"/>
        <w:ind w:left="720"/>
        <w:rPr>
          <w:rFonts w:ascii="Avenir LT Std 45 Book" w:hAnsi="Avenir LT Std 45 Book" w:cs="Arial"/>
        </w:rPr>
      </w:pPr>
    </w:p>
    <w:p w14:paraId="4C841D20" w14:textId="77777777" w:rsidR="00CB2861" w:rsidRPr="00CB2861" w:rsidRDefault="00CB2861" w:rsidP="00CB2861">
      <w:pPr>
        <w:pStyle w:val="NoSpacing"/>
        <w:spacing w:line="276" w:lineRule="auto"/>
        <w:rPr>
          <w:rFonts w:ascii="Avenir LT Std 45 Book" w:hAnsi="Avenir LT Std 45 Book" w:cs="Arial"/>
          <w:sz w:val="12"/>
          <w:szCs w:val="12"/>
        </w:rPr>
      </w:pPr>
    </w:p>
    <w:p w14:paraId="359DE845" w14:textId="56FF5039" w:rsidR="0005221A" w:rsidRPr="00545F1B" w:rsidRDefault="00173DE2" w:rsidP="0005221A">
      <w:pPr>
        <w:rPr>
          <w:rFonts w:ascii="Avenir LT Std 45 Book" w:hAnsi="Avenir LT Std 45 Book" w:cs="Arial"/>
          <w:sz w:val="22"/>
          <w:szCs w:val="22"/>
        </w:rPr>
      </w:pPr>
      <w:r w:rsidRPr="00545F1B">
        <w:rPr>
          <w:rFonts w:ascii="Avenir LT Std 45 Book" w:hAnsi="Avenir LT Std 45 Book" w:cs="Arial"/>
          <w:sz w:val="22"/>
          <w:szCs w:val="22"/>
        </w:rPr>
        <w:t xml:space="preserve">Sighted and agreed to by </w:t>
      </w:r>
      <w:r w:rsidR="0005221A">
        <w:rPr>
          <w:rFonts w:ascii="Avenir LT Std 45 Book" w:hAnsi="Avenir LT Std 45 Book" w:cs="Arial"/>
          <w:bCs/>
          <w:sz w:val="22"/>
          <w:szCs w:val="22"/>
        </w:rPr>
        <w:t>Healing and Recovery for Survivors (</w:t>
      </w:r>
      <w:proofErr w:type="spellStart"/>
      <w:r w:rsidR="0005221A">
        <w:rPr>
          <w:rFonts w:ascii="Avenir LT Std 45 Book" w:hAnsi="Avenir LT Std 45 Book" w:cs="Arial"/>
          <w:bCs/>
          <w:sz w:val="22"/>
          <w:szCs w:val="22"/>
        </w:rPr>
        <w:t>HeRS</w:t>
      </w:r>
      <w:proofErr w:type="spellEnd"/>
      <w:r w:rsidR="0005221A">
        <w:rPr>
          <w:rFonts w:ascii="Avenir LT Std 45 Book" w:hAnsi="Avenir LT Std 45 Book" w:cs="Arial"/>
          <w:bCs/>
          <w:sz w:val="22"/>
          <w:szCs w:val="22"/>
        </w:rPr>
        <w:t>) Counsellor</w:t>
      </w:r>
      <w:r w:rsidR="0005221A">
        <w:rPr>
          <w:rFonts w:ascii="Avenir LT Std 45 Book" w:hAnsi="Avenir LT Std 45 Book" w:cs="Arial"/>
          <w:bCs/>
          <w:sz w:val="22"/>
          <w:szCs w:val="22"/>
        </w:rPr>
        <w:t>:</w:t>
      </w:r>
    </w:p>
    <w:p w14:paraId="66751CE1" w14:textId="1BB56D48" w:rsidR="00173DE2" w:rsidRPr="00545F1B" w:rsidRDefault="00173DE2" w:rsidP="00173DE2">
      <w:pPr>
        <w:rPr>
          <w:rFonts w:ascii="Avenir LT Std 45 Book" w:hAnsi="Avenir LT Std 45 Book" w:cs="Arial"/>
          <w:sz w:val="22"/>
          <w:szCs w:val="22"/>
        </w:rPr>
      </w:pPr>
    </w:p>
    <w:p w14:paraId="35E1BF60" w14:textId="77777777" w:rsidR="00173DE2" w:rsidRPr="00545F1B" w:rsidRDefault="00173DE2" w:rsidP="00173DE2">
      <w:pPr>
        <w:rPr>
          <w:rFonts w:ascii="Avenir LT Std 45 Book" w:hAnsi="Avenir LT Std 45 Book" w:cs="Arial"/>
          <w:sz w:val="22"/>
          <w:szCs w:val="22"/>
        </w:rPr>
      </w:pPr>
    </w:p>
    <w:tbl>
      <w:tblPr>
        <w:tblW w:w="0" w:type="auto"/>
        <w:tblLook w:val="04A0" w:firstRow="1" w:lastRow="0" w:firstColumn="1" w:lastColumn="0" w:noHBand="0" w:noVBand="1"/>
      </w:tblPr>
      <w:tblGrid>
        <w:gridCol w:w="2235"/>
        <w:gridCol w:w="2551"/>
      </w:tblGrid>
      <w:tr w:rsidR="00173DE2" w:rsidRPr="00545F1B" w14:paraId="3FD5145C" w14:textId="77777777" w:rsidTr="008204B8">
        <w:tc>
          <w:tcPr>
            <w:tcW w:w="2235" w:type="dxa"/>
            <w:vAlign w:val="bottom"/>
          </w:tcPr>
          <w:p w14:paraId="3077A556" w14:textId="77777777" w:rsidR="00173DE2" w:rsidRPr="00545F1B" w:rsidRDefault="00173DE2" w:rsidP="008204B8">
            <w:pPr>
              <w:spacing w:before="120"/>
              <w:rPr>
                <w:rFonts w:ascii="Avenir LT Std 45 Book" w:eastAsia="Calibri" w:hAnsi="Avenir LT Std 45 Book" w:cs="Arial"/>
                <w:b/>
                <w:sz w:val="22"/>
                <w:szCs w:val="22"/>
              </w:rPr>
            </w:pPr>
            <w:r w:rsidRPr="00545F1B">
              <w:rPr>
                <w:rFonts w:ascii="Avenir LT Std 45 Book" w:hAnsi="Avenir LT Std 45 Book" w:cs="Arial"/>
                <w:b/>
                <w:sz w:val="22"/>
                <w:szCs w:val="22"/>
              </w:rPr>
              <w:t>Name:</w:t>
            </w:r>
          </w:p>
        </w:tc>
        <w:tc>
          <w:tcPr>
            <w:tcW w:w="2551" w:type="dxa"/>
            <w:tcBorders>
              <w:bottom w:val="single" w:sz="4" w:space="0" w:color="auto"/>
            </w:tcBorders>
            <w:vAlign w:val="bottom"/>
          </w:tcPr>
          <w:p w14:paraId="790E9773" w14:textId="77777777" w:rsidR="00173DE2" w:rsidRPr="00545F1B" w:rsidRDefault="00173DE2" w:rsidP="008204B8">
            <w:pPr>
              <w:spacing w:before="120"/>
              <w:rPr>
                <w:rFonts w:ascii="Avenir LT Std 45 Book" w:eastAsia="Calibri" w:hAnsi="Avenir LT Std 45 Book" w:cs="Arial"/>
                <w:sz w:val="22"/>
                <w:szCs w:val="22"/>
              </w:rPr>
            </w:pPr>
          </w:p>
        </w:tc>
      </w:tr>
      <w:tr w:rsidR="00173DE2" w:rsidRPr="00545F1B" w14:paraId="50BCCF8E" w14:textId="77777777" w:rsidTr="008204B8">
        <w:tc>
          <w:tcPr>
            <w:tcW w:w="2235" w:type="dxa"/>
            <w:vAlign w:val="bottom"/>
          </w:tcPr>
          <w:p w14:paraId="6C7AD161" w14:textId="77777777" w:rsidR="00173DE2" w:rsidRPr="00545F1B" w:rsidRDefault="00173DE2" w:rsidP="008204B8">
            <w:pPr>
              <w:spacing w:before="120"/>
              <w:rPr>
                <w:rFonts w:ascii="Avenir LT Std 45 Book" w:eastAsia="Calibri" w:hAnsi="Avenir LT Std 45 Book" w:cs="Arial"/>
                <w:b/>
                <w:sz w:val="22"/>
                <w:szCs w:val="22"/>
              </w:rPr>
            </w:pPr>
            <w:r w:rsidRPr="00545F1B">
              <w:rPr>
                <w:rFonts w:ascii="Avenir LT Std 45 Book" w:eastAsia="Calibri" w:hAnsi="Avenir LT Std 45 Book" w:cs="Arial"/>
                <w:b/>
                <w:sz w:val="22"/>
                <w:szCs w:val="22"/>
              </w:rPr>
              <w:t>Signature:</w:t>
            </w:r>
          </w:p>
        </w:tc>
        <w:tc>
          <w:tcPr>
            <w:tcW w:w="2551" w:type="dxa"/>
            <w:tcBorders>
              <w:bottom w:val="single" w:sz="4" w:space="0" w:color="auto"/>
            </w:tcBorders>
            <w:vAlign w:val="bottom"/>
          </w:tcPr>
          <w:p w14:paraId="3EBF6CC6" w14:textId="77777777" w:rsidR="00173DE2" w:rsidRPr="00545F1B" w:rsidRDefault="00173DE2" w:rsidP="008204B8">
            <w:pPr>
              <w:spacing w:before="120"/>
              <w:rPr>
                <w:rFonts w:ascii="Avenir LT Std 45 Book" w:eastAsia="Calibri" w:hAnsi="Avenir LT Std 45 Book" w:cs="Arial"/>
                <w:sz w:val="22"/>
                <w:szCs w:val="22"/>
              </w:rPr>
            </w:pPr>
          </w:p>
        </w:tc>
      </w:tr>
      <w:tr w:rsidR="00173DE2" w:rsidRPr="00545F1B" w14:paraId="317791D5" w14:textId="77777777" w:rsidTr="008204B8">
        <w:tc>
          <w:tcPr>
            <w:tcW w:w="2235" w:type="dxa"/>
            <w:vAlign w:val="bottom"/>
          </w:tcPr>
          <w:p w14:paraId="76735C70" w14:textId="77777777" w:rsidR="00173DE2" w:rsidRPr="00545F1B" w:rsidRDefault="00173DE2" w:rsidP="008204B8">
            <w:pPr>
              <w:spacing w:before="120"/>
              <w:rPr>
                <w:rFonts w:ascii="Avenir LT Std 45 Book" w:eastAsia="Calibri" w:hAnsi="Avenir LT Std 45 Book" w:cs="Arial"/>
                <w:b/>
                <w:sz w:val="22"/>
                <w:szCs w:val="22"/>
              </w:rPr>
            </w:pPr>
            <w:r w:rsidRPr="00545F1B">
              <w:rPr>
                <w:rFonts w:ascii="Avenir LT Std 45 Book" w:eastAsia="Calibri" w:hAnsi="Avenir LT Std 45 Book" w:cs="Arial"/>
                <w:b/>
                <w:sz w:val="22"/>
                <w:szCs w:val="22"/>
              </w:rPr>
              <w:t>Date:</w:t>
            </w:r>
          </w:p>
        </w:tc>
        <w:tc>
          <w:tcPr>
            <w:tcW w:w="2551" w:type="dxa"/>
            <w:tcBorders>
              <w:top w:val="single" w:sz="4" w:space="0" w:color="auto"/>
              <w:bottom w:val="single" w:sz="4" w:space="0" w:color="auto"/>
            </w:tcBorders>
            <w:vAlign w:val="bottom"/>
          </w:tcPr>
          <w:p w14:paraId="42AE3D6F" w14:textId="77777777" w:rsidR="00173DE2" w:rsidRPr="00545F1B" w:rsidRDefault="00173DE2" w:rsidP="008204B8">
            <w:pPr>
              <w:spacing w:before="120"/>
              <w:rPr>
                <w:rFonts w:ascii="Avenir LT Std 45 Book" w:eastAsia="Calibri" w:hAnsi="Avenir LT Std 45 Book" w:cs="Arial"/>
                <w:color w:val="D9D9D9"/>
                <w:sz w:val="22"/>
                <w:szCs w:val="22"/>
              </w:rPr>
            </w:pPr>
            <w:r w:rsidRPr="00545F1B">
              <w:rPr>
                <w:rFonts w:ascii="Avenir LT Std 45 Book" w:eastAsia="Calibri" w:hAnsi="Avenir LT Std 45 Book" w:cs="Arial"/>
                <w:color w:val="D9D9D9"/>
                <w:sz w:val="22"/>
                <w:szCs w:val="22"/>
              </w:rPr>
              <w:t>DD/MM/YYYY</w:t>
            </w:r>
          </w:p>
        </w:tc>
      </w:tr>
    </w:tbl>
    <w:p w14:paraId="6B14850F" w14:textId="24C2A614" w:rsidR="00173DE2" w:rsidRPr="00CB2861" w:rsidRDefault="00173DE2" w:rsidP="00173DE2">
      <w:pPr>
        <w:tabs>
          <w:tab w:val="left" w:pos="1701"/>
          <w:tab w:val="left" w:pos="4820"/>
        </w:tabs>
        <w:rPr>
          <w:rFonts w:ascii="Avenir LT Std 45 Book" w:hAnsi="Avenir LT Std 45 Book" w:cs="Arial"/>
          <w:sz w:val="12"/>
          <w:szCs w:val="12"/>
        </w:rPr>
      </w:pPr>
    </w:p>
    <w:p w14:paraId="5A6A0157" w14:textId="77777777" w:rsidR="00CB2861" w:rsidRPr="00545F1B" w:rsidRDefault="00CB2861" w:rsidP="00173DE2">
      <w:pPr>
        <w:tabs>
          <w:tab w:val="left" w:pos="1701"/>
          <w:tab w:val="left" w:pos="4820"/>
        </w:tabs>
        <w:rPr>
          <w:rFonts w:ascii="Avenir LT Std 45 Book" w:hAnsi="Avenir LT Std 45 Book" w:cs="Arial"/>
          <w:sz w:val="22"/>
          <w:szCs w:val="22"/>
        </w:rPr>
      </w:pPr>
    </w:p>
    <w:tbl>
      <w:tblPr>
        <w:tblW w:w="0" w:type="auto"/>
        <w:tblInd w:w="1101"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984"/>
        <w:gridCol w:w="5245"/>
      </w:tblGrid>
      <w:tr w:rsidR="00173DE2" w:rsidRPr="00545F1B" w14:paraId="7BED06C4" w14:textId="77777777" w:rsidTr="008204B8">
        <w:tc>
          <w:tcPr>
            <w:tcW w:w="1984" w:type="dxa"/>
            <w:tcBorders>
              <w:top w:val="single" w:sz="4" w:space="0" w:color="000000"/>
              <w:left w:val="single" w:sz="4" w:space="0" w:color="000000"/>
              <w:bottom w:val="nil"/>
              <w:right w:val="nil"/>
            </w:tcBorders>
            <w:hideMark/>
          </w:tcPr>
          <w:p w14:paraId="0D41711C" w14:textId="4A23AECB" w:rsidR="00173DE2" w:rsidRPr="00545F1B" w:rsidRDefault="00173DE2" w:rsidP="008204B8">
            <w:pPr>
              <w:spacing w:line="276" w:lineRule="auto"/>
              <w:rPr>
                <w:rFonts w:ascii="Avenir LT Std 45 Book" w:hAnsi="Avenir LT Std 45 Book" w:cs="Arial"/>
                <w:b/>
                <w:sz w:val="22"/>
                <w:szCs w:val="22"/>
              </w:rPr>
            </w:pPr>
            <w:r w:rsidRPr="00545F1B">
              <w:rPr>
                <w:rFonts w:ascii="Avenir LT Std 45 Book" w:hAnsi="Avenir LT Std 45 Book" w:cs="Arial"/>
                <w:b/>
                <w:sz w:val="22"/>
                <w:szCs w:val="22"/>
              </w:rPr>
              <w:t xml:space="preserve">Current as </w:t>
            </w:r>
            <w:r w:rsidR="00C93DFB">
              <w:rPr>
                <w:rFonts w:ascii="Avenir LT Std 45 Book" w:hAnsi="Avenir LT Std 45 Book" w:cs="Arial"/>
                <w:b/>
                <w:sz w:val="22"/>
                <w:szCs w:val="22"/>
              </w:rPr>
              <w:t>of</w:t>
            </w:r>
            <w:r w:rsidRPr="00545F1B">
              <w:rPr>
                <w:rFonts w:ascii="Avenir LT Std 45 Book" w:hAnsi="Avenir LT Std 45 Book" w:cs="Arial"/>
                <w:b/>
                <w:sz w:val="22"/>
                <w:szCs w:val="22"/>
              </w:rPr>
              <w:t xml:space="preserve">: </w:t>
            </w:r>
          </w:p>
        </w:tc>
        <w:tc>
          <w:tcPr>
            <w:tcW w:w="5245" w:type="dxa"/>
            <w:tcBorders>
              <w:top w:val="single" w:sz="4" w:space="0" w:color="000000"/>
              <w:left w:val="nil"/>
              <w:bottom w:val="nil"/>
              <w:right w:val="single" w:sz="4" w:space="0" w:color="000000"/>
            </w:tcBorders>
            <w:hideMark/>
          </w:tcPr>
          <w:p w14:paraId="229CFEF0" w14:textId="5309D1AC" w:rsidR="00173DE2" w:rsidRPr="00545F1B" w:rsidRDefault="00C23322" w:rsidP="008204B8">
            <w:pPr>
              <w:spacing w:line="276" w:lineRule="auto"/>
              <w:rPr>
                <w:rFonts w:ascii="Avenir LT Std 45 Book" w:hAnsi="Avenir LT Std 45 Book" w:cs="Arial"/>
                <w:sz w:val="22"/>
                <w:szCs w:val="22"/>
              </w:rPr>
            </w:pPr>
            <w:r>
              <w:rPr>
                <w:rFonts w:ascii="Avenir LT Std 45 Book" w:hAnsi="Avenir LT Std 45 Book" w:cs="Arial"/>
                <w:sz w:val="22"/>
                <w:szCs w:val="22"/>
              </w:rPr>
              <w:t>July</w:t>
            </w:r>
            <w:r w:rsidR="00C93DFB">
              <w:rPr>
                <w:rFonts w:ascii="Avenir LT Std 45 Book" w:hAnsi="Avenir LT Std 45 Book" w:cs="Arial"/>
                <w:sz w:val="22"/>
                <w:szCs w:val="22"/>
              </w:rPr>
              <w:t xml:space="preserve"> 2021</w:t>
            </w:r>
          </w:p>
        </w:tc>
      </w:tr>
      <w:tr w:rsidR="00173DE2" w:rsidRPr="00545F1B" w14:paraId="7EE40A9B" w14:textId="77777777" w:rsidTr="008204B8">
        <w:tc>
          <w:tcPr>
            <w:tcW w:w="1984" w:type="dxa"/>
            <w:tcBorders>
              <w:top w:val="nil"/>
              <w:left w:val="single" w:sz="4" w:space="0" w:color="000000"/>
              <w:bottom w:val="nil"/>
              <w:right w:val="nil"/>
            </w:tcBorders>
            <w:hideMark/>
          </w:tcPr>
          <w:p w14:paraId="4F297547" w14:textId="77777777" w:rsidR="00173DE2" w:rsidRPr="00545F1B" w:rsidRDefault="00173DE2" w:rsidP="008204B8">
            <w:pPr>
              <w:spacing w:line="276" w:lineRule="auto"/>
              <w:rPr>
                <w:rFonts w:ascii="Avenir LT Std 45 Book" w:hAnsi="Avenir LT Std 45 Book" w:cs="Arial"/>
                <w:b/>
                <w:sz w:val="22"/>
                <w:szCs w:val="22"/>
              </w:rPr>
            </w:pPr>
            <w:r w:rsidRPr="00545F1B">
              <w:rPr>
                <w:rFonts w:ascii="Avenir LT Std 45 Book" w:hAnsi="Avenir LT Std 45 Book" w:cs="Arial"/>
                <w:b/>
                <w:sz w:val="22"/>
                <w:szCs w:val="22"/>
              </w:rPr>
              <w:t>Review due:</w:t>
            </w:r>
          </w:p>
        </w:tc>
        <w:tc>
          <w:tcPr>
            <w:tcW w:w="5245" w:type="dxa"/>
            <w:tcBorders>
              <w:top w:val="nil"/>
              <w:left w:val="nil"/>
              <w:bottom w:val="nil"/>
              <w:right w:val="single" w:sz="4" w:space="0" w:color="000000"/>
            </w:tcBorders>
            <w:hideMark/>
          </w:tcPr>
          <w:p w14:paraId="04850A2D" w14:textId="3A57EF53" w:rsidR="00173DE2" w:rsidRPr="00545F1B" w:rsidRDefault="00C23322" w:rsidP="008204B8">
            <w:pPr>
              <w:spacing w:line="276" w:lineRule="auto"/>
              <w:rPr>
                <w:rFonts w:ascii="Avenir LT Std 45 Book" w:hAnsi="Avenir LT Std 45 Book" w:cs="Arial"/>
                <w:sz w:val="22"/>
                <w:szCs w:val="22"/>
              </w:rPr>
            </w:pPr>
            <w:r>
              <w:rPr>
                <w:rFonts w:ascii="Avenir LT Std 45 Book" w:hAnsi="Avenir LT Std 45 Book" w:cs="Arial"/>
                <w:sz w:val="22"/>
                <w:szCs w:val="22"/>
              </w:rPr>
              <w:t>July</w:t>
            </w:r>
            <w:r w:rsidR="00C93DFB">
              <w:rPr>
                <w:rFonts w:ascii="Avenir LT Std 45 Book" w:hAnsi="Avenir LT Std 45 Book" w:cs="Arial"/>
                <w:sz w:val="22"/>
                <w:szCs w:val="22"/>
              </w:rPr>
              <w:t xml:space="preserve"> 2023</w:t>
            </w:r>
          </w:p>
        </w:tc>
      </w:tr>
      <w:tr w:rsidR="00173DE2" w:rsidRPr="00545F1B" w14:paraId="255FCDA7" w14:textId="77777777" w:rsidTr="008204B8">
        <w:tc>
          <w:tcPr>
            <w:tcW w:w="1984" w:type="dxa"/>
            <w:tcBorders>
              <w:top w:val="nil"/>
              <w:left w:val="single" w:sz="4" w:space="0" w:color="000000"/>
              <w:bottom w:val="nil"/>
              <w:right w:val="nil"/>
            </w:tcBorders>
            <w:hideMark/>
          </w:tcPr>
          <w:p w14:paraId="0D77C73C" w14:textId="77777777" w:rsidR="00173DE2" w:rsidRPr="00545F1B" w:rsidRDefault="00173DE2" w:rsidP="008204B8">
            <w:pPr>
              <w:spacing w:line="276" w:lineRule="auto"/>
              <w:rPr>
                <w:rFonts w:ascii="Avenir LT Std 45 Book" w:hAnsi="Avenir LT Std 45 Book" w:cs="Arial"/>
                <w:b/>
                <w:sz w:val="22"/>
                <w:szCs w:val="22"/>
              </w:rPr>
            </w:pPr>
            <w:r w:rsidRPr="00545F1B">
              <w:rPr>
                <w:rFonts w:ascii="Avenir LT Std 45 Book" w:hAnsi="Avenir LT Std 45 Book" w:cs="Arial"/>
                <w:b/>
                <w:sz w:val="22"/>
                <w:szCs w:val="22"/>
              </w:rPr>
              <w:t>Consultation by:</w:t>
            </w:r>
          </w:p>
        </w:tc>
        <w:tc>
          <w:tcPr>
            <w:tcW w:w="5245" w:type="dxa"/>
            <w:tcBorders>
              <w:top w:val="nil"/>
              <w:left w:val="nil"/>
              <w:bottom w:val="nil"/>
              <w:right w:val="single" w:sz="4" w:space="0" w:color="000000"/>
            </w:tcBorders>
            <w:hideMark/>
          </w:tcPr>
          <w:p w14:paraId="47230411" w14:textId="6198A1AE" w:rsidR="00173DE2" w:rsidRPr="00C93DFB" w:rsidRDefault="00551083" w:rsidP="008204B8">
            <w:pPr>
              <w:spacing w:line="276" w:lineRule="auto"/>
              <w:rPr>
                <w:rFonts w:ascii="Avenir LT Std 45 Book" w:hAnsi="Avenir LT Std 45 Book" w:cs="Arial"/>
                <w:sz w:val="22"/>
                <w:szCs w:val="22"/>
              </w:rPr>
            </w:pPr>
            <w:r>
              <w:rPr>
                <w:rFonts w:ascii="Avenir LT Std 45 Book" w:hAnsi="Avenir LT Std 45 Book" w:cs="Arial"/>
                <w:sz w:val="22"/>
                <w:szCs w:val="22"/>
              </w:rPr>
              <w:t xml:space="preserve">Director </w:t>
            </w:r>
            <w:r w:rsidR="0005221A">
              <w:rPr>
                <w:rFonts w:ascii="Avenir LT Std 45 Book" w:hAnsi="Avenir LT Std 45 Book" w:cs="Arial"/>
                <w:sz w:val="22"/>
                <w:szCs w:val="22"/>
              </w:rPr>
              <w:t>Clinical and Client</w:t>
            </w:r>
            <w:r>
              <w:rPr>
                <w:rFonts w:ascii="Avenir LT Std 45 Book" w:hAnsi="Avenir LT Std 45 Book" w:cs="Arial"/>
                <w:sz w:val="22"/>
                <w:szCs w:val="22"/>
              </w:rPr>
              <w:t xml:space="preserve"> Services, </w:t>
            </w:r>
            <w:r w:rsidR="0005221A">
              <w:rPr>
                <w:rFonts w:ascii="Avenir LT Std 45 Book" w:hAnsi="Avenir LT Std 45 Book" w:cs="Arial"/>
                <w:iCs/>
                <w:sz w:val="22"/>
                <w:szCs w:val="22"/>
              </w:rPr>
              <w:t>Senior Clinical and Client</w:t>
            </w:r>
            <w:r w:rsidR="0005221A" w:rsidRPr="00320650">
              <w:rPr>
                <w:rFonts w:ascii="Avenir LT Std 45 Book" w:hAnsi="Avenir LT Std 45 Book" w:cs="Arial"/>
                <w:iCs/>
                <w:sz w:val="22"/>
                <w:szCs w:val="22"/>
              </w:rPr>
              <w:t xml:space="preserve"> Services Manager</w:t>
            </w:r>
          </w:p>
        </w:tc>
      </w:tr>
      <w:tr w:rsidR="00173DE2" w:rsidRPr="00545F1B" w14:paraId="347BEC39" w14:textId="77777777" w:rsidTr="008204B8">
        <w:tc>
          <w:tcPr>
            <w:tcW w:w="1984" w:type="dxa"/>
            <w:tcBorders>
              <w:top w:val="nil"/>
              <w:left w:val="single" w:sz="4" w:space="0" w:color="000000"/>
              <w:bottom w:val="single" w:sz="4" w:space="0" w:color="000000"/>
              <w:right w:val="nil"/>
            </w:tcBorders>
            <w:hideMark/>
          </w:tcPr>
          <w:p w14:paraId="67615276" w14:textId="77777777" w:rsidR="00173DE2" w:rsidRPr="00545F1B" w:rsidRDefault="00173DE2" w:rsidP="008204B8">
            <w:pPr>
              <w:spacing w:line="276" w:lineRule="auto"/>
              <w:rPr>
                <w:rFonts w:ascii="Avenir LT Std 45 Book" w:hAnsi="Avenir LT Std 45 Book" w:cs="Arial"/>
                <w:b/>
                <w:sz w:val="22"/>
                <w:szCs w:val="22"/>
              </w:rPr>
            </w:pPr>
            <w:r w:rsidRPr="00545F1B">
              <w:rPr>
                <w:rFonts w:ascii="Avenir LT Std 45 Book" w:hAnsi="Avenir LT Std 45 Book" w:cs="Arial"/>
                <w:b/>
                <w:sz w:val="22"/>
                <w:szCs w:val="22"/>
              </w:rPr>
              <w:t>Approval by:</w:t>
            </w:r>
          </w:p>
        </w:tc>
        <w:tc>
          <w:tcPr>
            <w:tcW w:w="5245" w:type="dxa"/>
            <w:tcBorders>
              <w:top w:val="nil"/>
              <w:left w:val="nil"/>
              <w:bottom w:val="single" w:sz="4" w:space="0" w:color="000000"/>
              <w:right w:val="single" w:sz="4" w:space="0" w:color="000000"/>
            </w:tcBorders>
            <w:hideMark/>
          </w:tcPr>
          <w:p w14:paraId="1BA56E0F" w14:textId="77777777" w:rsidR="00173DE2" w:rsidRPr="00545F1B" w:rsidRDefault="00173DE2" w:rsidP="008204B8">
            <w:pPr>
              <w:spacing w:line="276" w:lineRule="auto"/>
              <w:rPr>
                <w:rFonts w:ascii="Avenir LT Std 45 Book" w:hAnsi="Avenir LT Std 45 Book" w:cs="Arial"/>
                <w:sz w:val="22"/>
                <w:szCs w:val="22"/>
              </w:rPr>
            </w:pPr>
            <w:r w:rsidRPr="00545F1B">
              <w:rPr>
                <w:rFonts w:ascii="Avenir LT Std 45 Book" w:hAnsi="Avenir LT Std 45 Book" w:cs="Arial"/>
                <w:sz w:val="22"/>
                <w:szCs w:val="22"/>
              </w:rPr>
              <w:t>Board, where changes are made</w:t>
            </w:r>
          </w:p>
        </w:tc>
      </w:tr>
      <w:bookmarkEnd w:id="0"/>
    </w:tbl>
    <w:p w14:paraId="158DCDFE" w14:textId="77777777" w:rsidR="002A7F56" w:rsidRDefault="002A7F56" w:rsidP="00CB2861"/>
    <w:p w14:paraId="761E4B66" w14:textId="77777777" w:rsidR="0005221A" w:rsidRPr="0005221A" w:rsidRDefault="0005221A" w:rsidP="0005221A"/>
    <w:p w14:paraId="35EB2E47" w14:textId="77777777" w:rsidR="0005221A" w:rsidRPr="0005221A" w:rsidRDefault="0005221A" w:rsidP="0005221A"/>
    <w:p w14:paraId="3762DBD4" w14:textId="77777777" w:rsidR="0005221A" w:rsidRPr="0005221A" w:rsidRDefault="0005221A" w:rsidP="0005221A"/>
    <w:p w14:paraId="7809F1E2" w14:textId="77777777" w:rsidR="0005221A" w:rsidRPr="0005221A" w:rsidRDefault="0005221A" w:rsidP="0005221A"/>
    <w:p w14:paraId="5253492C" w14:textId="77777777" w:rsidR="0005221A" w:rsidRPr="0005221A" w:rsidRDefault="0005221A" w:rsidP="0005221A"/>
    <w:p w14:paraId="6E008F27" w14:textId="77777777" w:rsidR="0005221A" w:rsidRPr="0005221A" w:rsidRDefault="0005221A" w:rsidP="0005221A"/>
    <w:p w14:paraId="369966BD" w14:textId="77777777" w:rsidR="0005221A" w:rsidRPr="0005221A" w:rsidRDefault="0005221A" w:rsidP="0005221A"/>
    <w:p w14:paraId="4DA13A94" w14:textId="77777777" w:rsidR="0005221A" w:rsidRPr="0005221A" w:rsidRDefault="0005221A" w:rsidP="0005221A"/>
    <w:p w14:paraId="6B2502EB" w14:textId="77777777" w:rsidR="0005221A" w:rsidRPr="0005221A" w:rsidRDefault="0005221A" w:rsidP="0005221A"/>
    <w:p w14:paraId="120C20BD" w14:textId="77777777" w:rsidR="0005221A" w:rsidRPr="0005221A" w:rsidRDefault="0005221A" w:rsidP="0005221A"/>
    <w:p w14:paraId="112765B0" w14:textId="77777777" w:rsidR="0005221A" w:rsidRPr="0005221A" w:rsidRDefault="0005221A" w:rsidP="0005221A"/>
    <w:p w14:paraId="305788E2" w14:textId="77777777" w:rsidR="0005221A" w:rsidRPr="0005221A" w:rsidRDefault="0005221A" w:rsidP="0005221A"/>
    <w:p w14:paraId="7669B2BD" w14:textId="77777777" w:rsidR="0005221A" w:rsidRPr="0005221A" w:rsidRDefault="0005221A" w:rsidP="0005221A"/>
    <w:p w14:paraId="676AE292" w14:textId="77777777" w:rsidR="0005221A" w:rsidRPr="0005221A" w:rsidRDefault="0005221A" w:rsidP="0005221A"/>
    <w:p w14:paraId="5938E162" w14:textId="77777777" w:rsidR="0005221A" w:rsidRPr="0005221A" w:rsidRDefault="0005221A" w:rsidP="0005221A"/>
    <w:p w14:paraId="75374ED9" w14:textId="77777777" w:rsidR="0005221A" w:rsidRPr="0005221A" w:rsidRDefault="0005221A" w:rsidP="0005221A"/>
    <w:p w14:paraId="4BE7738D" w14:textId="77777777" w:rsidR="0005221A" w:rsidRPr="0005221A" w:rsidRDefault="0005221A" w:rsidP="0005221A"/>
    <w:p w14:paraId="46219ECE" w14:textId="77777777" w:rsidR="0005221A" w:rsidRPr="0005221A" w:rsidRDefault="0005221A" w:rsidP="0005221A"/>
    <w:p w14:paraId="3BB14107" w14:textId="77777777" w:rsidR="0005221A" w:rsidRPr="0005221A" w:rsidRDefault="0005221A" w:rsidP="0005221A"/>
    <w:p w14:paraId="39F67274" w14:textId="77777777" w:rsidR="0005221A" w:rsidRPr="0005221A" w:rsidRDefault="0005221A" w:rsidP="0005221A"/>
    <w:sectPr w:rsidR="0005221A" w:rsidRPr="0005221A" w:rsidSect="005D245B">
      <w:headerReference w:type="default" r:id="rId8"/>
      <w:footerReference w:type="default" r:id="rId9"/>
      <w:headerReference w:type="first" r:id="rId10"/>
      <w:footerReference w:type="first" r:id="rId11"/>
      <w:pgSz w:w="12240" w:h="15840"/>
      <w:pgMar w:top="1440" w:right="1440" w:bottom="1440" w:left="1440" w:header="113"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EDB6" w14:textId="77777777" w:rsidR="008E41F4" w:rsidRDefault="008E41F4" w:rsidP="009F067C">
      <w:r>
        <w:separator/>
      </w:r>
    </w:p>
  </w:endnote>
  <w:endnote w:type="continuationSeparator" w:id="0">
    <w:p w14:paraId="0E5F5096" w14:textId="77777777" w:rsidR="008E41F4" w:rsidRDefault="008E41F4" w:rsidP="009F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A479" w14:textId="77777777" w:rsidR="00C23322" w:rsidRDefault="00C23322" w:rsidP="00C23322">
    <w:pPr>
      <w:pStyle w:val="Footer"/>
      <w:pBdr>
        <w:bottom w:val="single" w:sz="4" w:space="1" w:color="auto"/>
      </w:pBdr>
      <w:tabs>
        <w:tab w:val="right" w:pos="8364"/>
      </w:tabs>
      <w:spacing w:line="276" w:lineRule="auto"/>
      <w:rPr>
        <w:rFonts w:ascii="Avenir LT Std 65 Medium" w:hAnsi="Avenir LT Std 65 Medium"/>
        <w:b/>
        <w:sz w:val="22"/>
        <w:szCs w:val="22"/>
      </w:rPr>
    </w:pPr>
  </w:p>
  <w:p w14:paraId="6D4CB4C9" w14:textId="32C075E3" w:rsidR="0005221A" w:rsidRPr="00545F1B" w:rsidRDefault="00D63454" w:rsidP="0005221A">
    <w:pPr>
      <w:rPr>
        <w:rFonts w:ascii="Avenir LT Std 45 Book" w:hAnsi="Avenir LT Std 45 Book" w:cs="Arial"/>
        <w:sz w:val="22"/>
        <w:szCs w:val="22"/>
      </w:rPr>
    </w:pPr>
    <w:r w:rsidRPr="00D63454">
      <w:rPr>
        <w:rFonts w:ascii="Avenir LT Std 65 Medium" w:hAnsi="Avenir LT Std 65 Medium"/>
        <w:b/>
        <w:sz w:val="22"/>
        <w:szCs w:val="22"/>
      </w:rPr>
      <w:t>4.3.</w:t>
    </w:r>
    <w:r w:rsidR="00185D4C">
      <w:rPr>
        <w:rFonts w:ascii="Avenir LT Std 65 Medium" w:hAnsi="Avenir LT Std 65 Medium"/>
        <w:b/>
        <w:sz w:val="22"/>
        <w:szCs w:val="22"/>
      </w:rPr>
      <w:t>13</w:t>
    </w:r>
    <w:r w:rsidRPr="00D63454">
      <w:rPr>
        <w:rFonts w:ascii="Avenir LT Std 65 Medium" w:hAnsi="Avenir LT Std 65 Medium"/>
        <w:b/>
        <w:sz w:val="22"/>
        <w:szCs w:val="22"/>
      </w:rPr>
      <w:t xml:space="preserve"> Position Description – </w:t>
    </w:r>
    <w:r w:rsidR="0005221A">
      <w:rPr>
        <w:rFonts w:ascii="Avenir LT Std 45 Book" w:hAnsi="Avenir LT Std 45 Book" w:cs="Arial"/>
        <w:bCs/>
        <w:sz w:val="22"/>
        <w:szCs w:val="22"/>
      </w:rPr>
      <w:t>Healing and Recovery for Survivors (</w:t>
    </w:r>
    <w:proofErr w:type="spellStart"/>
    <w:r w:rsidR="0005221A">
      <w:rPr>
        <w:rFonts w:ascii="Avenir LT Std 45 Book" w:hAnsi="Avenir LT Std 45 Book" w:cs="Arial"/>
        <w:bCs/>
        <w:sz w:val="22"/>
        <w:szCs w:val="22"/>
      </w:rPr>
      <w:t>HeRS</w:t>
    </w:r>
    <w:proofErr w:type="spellEnd"/>
    <w:r w:rsidR="0005221A">
      <w:rPr>
        <w:rFonts w:ascii="Avenir LT Std 45 Book" w:hAnsi="Avenir LT Std 45 Book" w:cs="Arial"/>
        <w:bCs/>
        <w:sz w:val="22"/>
        <w:szCs w:val="22"/>
      </w:rPr>
      <w:t xml:space="preserve">) Counsellor </w:t>
    </w:r>
  </w:p>
  <w:p w14:paraId="4D3077E9" w14:textId="24FE70B4" w:rsidR="00D63454" w:rsidRDefault="00D63454" w:rsidP="00D63454">
    <w:pPr>
      <w:pStyle w:val="Footer"/>
      <w:pBdr>
        <w:top w:val="single" w:sz="4" w:space="1" w:color="auto"/>
      </w:pBdr>
      <w:tabs>
        <w:tab w:val="right" w:pos="8364"/>
      </w:tabs>
      <w:spacing w:line="276" w:lineRule="auto"/>
      <w:rPr>
        <w:rFonts w:ascii="Avenir LT Std 45 Book" w:hAnsi="Avenir LT Std 45 Book"/>
        <w:sz w:val="22"/>
        <w:szCs w:val="22"/>
      </w:rPr>
    </w:pPr>
  </w:p>
  <w:p w14:paraId="5774F36B" w14:textId="068FB6AF" w:rsidR="00D63454" w:rsidRPr="00D63454" w:rsidRDefault="00D63454" w:rsidP="00D63454">
    <w:pPr>
      <w:pStyle w:val="Footer"/>
      <w:pBdr>
        <w:top w:val="single" w:sz="4" w:space="1" w:color="auto"/>
      </w:pBdr>
      <w:tabs>
        <w:tab w:val="right" w:pos="8364"/>
      </w:tabs>
      <w:spacing w:line="276" w:lineRule="auto"/>
      <w:rPr>
        <w:b/>
      </w:rPr>
    </w:pPr>
    <w:r w:rsidRPr="00E950DB">
      <w:rPr>
        <w:rFonts w:ascii="Avenir LT Std 45 Book" w:hAnsi="Avenir LT Std 45 Book"/>
        <w:sz w:val="22"/>
        <w:szCs w:val="22"/>
      </w:rPr>
      <w:t xml:space="preserve">Current as of </w:t>
    </w:r>
    <w:r w:rsidR="002A7F56">
      <w:rPr>
        <w:rFonts w:ascii="Avenir LT Std 45 Book" w:hAnsi="Avenir LT Std 45 Book"/>
        <w:sz w:val="22"/>
        <w:szCs w:val="22"/>
      </w:rPr>
      <w:t>July</w:t>
    </w:r>
    <w:r w:rsidRPr="00E950DB">
      <w:rPr>
        <w:rFonts w:ascii="Avenir LT Std 45 Book" w:hAnsi="Avenir LT Std 45 Book"/>
        <w:sz w:val="22"/>
        <w:szCs w:val="22"/>
      </w:rPr>
      <w:t xml:space="preserve"> 2021. Due for review </w:t>
    </w:r>
    <w:r w:rsidR="002A7F56">
      <w:rPr>
        <w:rFonts w:ascii="Avenir LT Std 45 Book" w:hAnsi="Avenir LT Std 45 Book"/>
        <w:sz w:val="22"/>
        <w:szCs w:val="22"/>
      </w:rPr>
      <w:t>July</w:t>
    </w:r>
    <w:r w:rsidRPr="00E950DB">
      <w:rPr>
        <w:rFonts w:ascii="Avenir LT Std 45 Book" w:hAnsi="Avenir LT Std 45 Book"/>
        <w:sz w:val="22"/>
        <w:szCs w:val="22"/>
      </w:rPr>
      <w:t xml:space="preserve"> 2023.</w:t>
    </w:r>
    <w:r w:rsidRPr="00E950DB">
      <w:rPr>
        <w:rFonts w:ascii="Avenir LT Std 45 Book" w:hAnsi="Avenir LT Std 45 Book"/>
        <w:sz w:val="22"/>
        <w:szCs w:val="22"/>
      </w:rPr>
      <w:tab/>
    </w:r>
  </w:p>
  <w:p w14:paraId="3CAB3E8A" w14:textId="77777777" w:rsidR="00D63454" w:rsidRDefault="00D63454" w:rsidP="00D63454">
    <w:pPr>
      <w:pStyle w:val="Footer"/>
      <w:rPr>
        <w:rFonts w:ascii="Avenir LT Std 45 Book" w:hAnsi="Avenir LT Std 45 Book"/>
        <w:i/>
        <w:sz w:val="22"/>
        <w:szCs w:val="22"/>
      </w:rPr>
    </w:pPr>
    <w:r w:rsidRPr="00E950DB">
      <w:rPr>
        <w:rFonts w:ascii="Avenir LT Std 45 Book" w:hAnsi="Avenir LT Std 45 Book"/>
        <w:i/>
        <w:sz w:val="22"/>
        <w:szCs w:val="22"/>
      </w:rPr>
      <w:t xml:space="preserve">Printed copies are </w:t>
    </w:r>
    <w:proofErr w:type="gramStart"/>
    <w:r w:rsidRPr="00E950DB">
      <w:rPr>
        <w:rFonts w:ascii="Avenir LT Std 45 Book" w:hAnsi="Avenir LT Std 45 Book"/>
        <w:i/>
        <w:sz w:val="22"/>
        <w:szCs w:val="22"/>
      </w:rPr>
      <w:t>uncontrollable</w:t>
    </w:r>
    <w:proofErr w:type="gramEnd"/>
  </w:p>
  <w:p w14:paraId="576CD606" w14:textId="2F5C2422" w:rsidR="009F067C" w:rsidRPr="00CB2861" w:rsidRDefault="00D63454" w:rsidP="00CB2861">
    <w:pPr>
      <w:pStyle w:val="Footer"/>
      <w:pBdr>
        <w:top w:val="single" w:sz="4" w:space="1" w:color="auto"/>
      </w:pBdr>
      <w:tabs>
        <w:tab w:val="right" w:pos="8364"/>
      </w:tabs>
      <w:spacing w:line="276" w:lineRule="auto"/>
      <w:jc w:val="right"/>
      <w:rPr>
        <w:b/>
      </w:rPr>
    </w:pPr>
    <w:r w:rsidRPr="00E950DB">
      <w:rPr>
        <w:rFonts w:ascii="Avenir LT Std 45 Book" w:hAnsi="Avenir LT Std 45 Book"/>
        <w:sz w:val="22"/>
        <w:szCs w:val="22"/>
      </w:rPr>
      <w:t xml:space="preserve">Page </w:t>
    </w:r>
    <w:r w:rsidRPr="00E950DB">
      <w:rPr>
        <w:rFonts w:ascii="Avenir LT Std 45 Book" w:hAnsi="Avenir LT Std 45 Book"/>
        <w:sz w:val="22"/>
        <w:szCs w:val="22"/>
      </w:rPr>
      <w:fldChar w:fldCharType="begin"/>
    </w:r>
    <w:r w:rsidRPr="00E950DB">
      <w:rPr>
        <w:rFonts w:ascii="Avenir LT Std 45 Book" w:hAnsi="Avenir LT Std 45 Book"/>
        <w:sz w:val="22"/>
        <w:szCs w:val="22"/>
      </w:rPr>
      <w:instrText xml:space="preserve"> PAGE  \* Arabic  \* MERGEFORMAT </w:instrText>
    </w:r>
    <w:r w:rsidRPr="00E950DB">
      <w:rPr>
        <w:rFonts w:ascii="Avenir LT Std 45 Book" w:hAnsi="Avenir LT Std 45 Book"/>
        <w:sz w:val="22"/>
        <w:szCs w:val="22"/>
      </w:rPr>
      <w:fldChar w:fldCharType="separate"/>
    </w:r>
    <w:r>
      <w:rPr>
        <w:rFonts w:ascii="Avenir LT Std 45 Book" w:hAnsi="Avenir LT Std 45 Book"/>
        <w:sz w:val="22"/>
        <w:szCs w:val="22"/>
      </w:rPr>
      <w:t>1</w:t>
    </w:r>
    <w:r w:rsidRPr="00E950DB">
      <w:rPr>
        <w:rFonts w:ascii="Avenir LT Std 45 Book" w:hAnsi="Avenir LT Std 45 Book"/>
        <w:sz w:val="22"/>
        <w:szCs w:val="22"/>
      </w:rPr>
      <w:fldChar w:fldCharType="end"/>
    </w:r>
    <w:r w:rsidRPr="00E950DB">
      <w:rPr>
        <w:rFonts w:ascii="Avenir LT Std 45 Book" w:hAnsi="Avenir LT Std 45 Book"/>
        <w:sz w:val="22"/>
        <w:szCs w:val="22"/>
      </w:rPr>
      <w:t xml:space="preserve"> of </w:t>
    </w:r>
    <w:r w:rsidRPr="00E950DB">
      <w:rPr>
        <w:rFonts w:ascii="Avenir LT Std 45 Book" w:hAnsi="Avenir LT Std 45 Book"/>
        <w:sz w:val="22"/>
        <w:szCs w:val="22"/>
      </w:rPr>
      <w:fldChar w:fldCharType="begin"/>
    </w:r>
    <w:r w:rsidRPr="00E950DB">
      <w:rPr>
        <w:rFonts w:ascii="Avenir LT Std 45 Book" w:hAnsi="Avenir LT Std 45 Book"/>
        <w:sz w:val="22"/>
        <w:szCs w:val="22"/>
      </w:rPr>
      <w:instrText xml:space="preserve"> NUMPAGES  \* Arabic  \* MERGEFORMAT </w:instrText>
    </w:r>
    <w:r w:rsidRPr="00E950DB">
      <w:rPr>
        <w:rFonts w:ascii="Avenir LT Std 45 Book" w:hAnsi="Avenir LT Std 45 Book"/>
        <w:sz w:val="22"/>
        <w:szCs w:val="22"/>
      </w:rPr>
      <w:fldChar w:fldCharType="separate"/>
    </w:r>
    <w:r>
      <w:rPr>
        <w:rFonts w:ascii="Avenir LT Std 45 Book" w:hAnsi="Avenir LT Std 45 Book"/>
        <w:sz w:val="22"/>
        <w:szCs w:val="22"/>
      </w:rPr>
      <w:t>5</w:t>
    </w:r>
    <w:r w:rsidRPr="00E950DB">
      <w:rPr>
        <w:rFonts w:ascii="Avenir LT Std 45 Book" w:hAnsi="Avenir LT Std 45 Book"/>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F75" w14:textId="77777777" w:rsidR="00CB2861" w:rsidRDefault="00CB2861" w:rsidP="00CB2861">
    <w:pPr>
      <w:pStyle w:val="Footer"/>
      <w:pBdr>
        <w:bottom w:val="single" w:sz="4" w:space="1" w:color="auto"/>
      </w:pBdr>
      <w:tabs>
        <w:tab w:val="right" w:pos="8364"/>
      </w:tabs>
      <w:spacing w:line="276" w:lineRule="auto"/>
      <w:rPr>
        <w:rFonts w:ascii="Avenir LT Std 65 Medium" w:hAnsi="Avenir LT Std 65 Medium"/>
        <w:b/>
        <w:sz w:val="22"/>
        <w:szCs w:val="22"/>
      </w:rPr>
    </w:pPr>
  </w:p>
  <w:p w14:paraId="6A8592C7" w14:textId="215CDC0C" w:rsidR="0005221A" w:rsidRPr="00545F1B" w:rsidRDefault="00CB2861" w:rsidP="0005221A">
    <w:pPr>
      <w:rPr>
        <w:rFonts w:ascii="Avenir LT Std 45 Book" w:hAnsi="Avenir LT Std 45 Book" w:cs="Arial"/>
        <w:sz w:val="22"/>
        <w:szCs w:val="22"/>
      </w:rPr>
    </w:pPr>
    <w:r w:rsidRPr="00D63454">
      <w:rPr>
        <w:rFonts w:ascii="Avenir LT Std 65 Medium" w:hAnsi="Avenir LT Std 65 Medium"/>
        <w:b/>
        <w:sz w:val="22"/>
        <w:szCs w:val="22"/>
      </w:rPr>
      <w:t>4.3.</w:t>
    </w:r>
    <w:r>
      <w:rPr>
        <w:rFonts w:ascii="Avenir LT Std 65 Medium" w:hAnsi="Avenir LT Std 65 Medium"/>
        <w:b/>
        <w:sz w:val="22"/>
        <w:szCs w:val="22"/>
      </w:rPr>
      <w:t>13</w:t>
    </w:r>
    <w:r w:rsidRPr="00D63454">
      <w:rPr>
        <w:rFonts w:ascii="Avenir LT Std 65 Medium" w:hAnsi="Avenir LT Std 65 Medium"/>
        <w:b/>
        <w:sz w:val="22"/>
        <w:szCs w:val="22"/>
      </w:rPr>
      <w:t xml:space="preserve"> Position Description – </w:t>
    </w:r>
    <w:r w:rsidR="0005221A">
      <w:rPr>
        <w:rFonts w:ascii="Avenir LT Std 45 Book" w:hAnsi="Avenir LT Std 45 Book" w:cs="Arial"/>
        <w:bCs/>
        <w:sz w:val="22"/>
        <w:szCs w:val="22"/>
      </w:rPr>
      <w:t>Healing and Recovery for Survivors (</w:t>
    </w:r>
    <w:proofErr w:type="spellStart"/>
    <w:r w:rsidR="0005221A">
      <w:rPr>
        <w:rFonts w:ascii="Avenir LT Std 45 Book" w:hAnsi="Avenir LT Std 45 Book" w:cs="Arial"/>
        <w:bCs/>
        <w:sz w:val="22"/>
        <w:szCs w:val="22"/>
      </w:rPr>
      <w:t>HeRS</w:t>
    </w:r>
    <w:proofErr w:type="spellEnd"/>
    <w:r w:rsidR="0005221A">
      <w:rPr>
        <w:rFonts w:ascii="Avenir LT Std 45 Book" w:hAnsi="Avenir LT Std 45 Book" w:cs="Arial"/>
        <w:bCs/>
        <w:sz w:val="22"/>
        <w:szCs w:val="22"/>
      </w:rPr>
      <w:t xml:space="preserve">) Counsellor </w:t>
    </w:r>
  </w:p>
  <w:p w14:paraId="41F977DA" w14:textId="4761EFC1" w:rsidR="00CB2861" w:rsidRDefault="00CB2861" w:rsidP="00CB2861">
    <w:pPr>
      <w:pStyle w:val="Footer"/>
      <w:pBdr>
        <w:top w:val="single" w:sz="4" w:space="1" w:color="auto"/>
      </w:pBdr>
      <w:tabs>
        <w:tab w:val="right" w:pos="8364"/>
      </w:tabs>
      <w:spacing w:line="276" w:lineRule="auto"/>
      <w:rPr>
        <w:rFonts w:ascii="Avenir LT Std 45 Book" w:hAnsi="Avenir LT Std 45 Book"/>
        <w:sz w:val="22"/>
        <w:szCs w:val="22"/>
      </w:rPr>
    </w:pPr>
  </w:p>
  <w:p w14:paraId="1A77B2B3" w14:textId="77777777" w:rsidR="00CB2861" w:rsidRPr="00D63454" w:rsidRDefault="00CB2861" w:rsidP="00CB2861">
    <w:pPr>
      <w:pStyle w:val="Footer"/>
      <w:pBdr>
        <w:top w:val="single" w:sz="4" w:space="1" w:color="auto"/>
      </w:pBdr>
      <w:tabs>
        <w:tab w:val="right" w:pos="8364"/>
      </w:tabs>
      <w:spacing w:line="276" w:lineRule="auto"/>
      <w:rPr>
        <w:b/>
      </w:rPr>
    </w:pPr>
    <w:r w:rsidRPr="00E950DB">
      <w:rPr>
        <w:rFonts w:ascii="Avenir LT Std 45 Book" w:hAnsi="Avenir LT Std 45 Book"/>
        <w:sz w:val="22"/>
        <w:szCs w:val="22"/>
      </w:rPr>
      <w:t xml:space="preserve">Current as of </w:t>
    </w:r>
    <w:r>
      <w:rPr>
        <w:rFonts w:ascii="Avenir LT Std 45 Book" w:hAnsi="Avenir LT Std 45 Book"/>
        <w:sz w:val="22"/>
        <w:szCs w:val="22"/>
      </w:rPr>
      <w:t>July</w:t>
    </w:r>
    <w:r w:rsidRPr="00E950DB">
      <w:rPr>
        <w:rFonts w:ascii="Avenir LT Std 45 Book" w:hAnsi="Avenir LT Std 45 Book"/>
        <w:sz w:val="22"/>
        <w:szCs w:val="22"/>
      </w:rPr>
      <w:t xml:space="preserve"> 2021. Due for review </w:t>
    </w:r>
    <w:r>
      <w:rPr>
        <w:rFonts w:ascii="Avenir LT Std 45 Book" w:hAnsi="Avenir LT Std 45 Book"/>
        <w:sz w:val="22"/>
        <w:szCs w:val="22"/>
      </w:rPr>
      <w:t>July</w:t>
    </w:r>
    <w:r w:rsidRPr="00E950DB">
      <w:rPr>
        <w:rFonts w:ascii="Avenir LT Std 45 Book" w:hAnsi="Avenir LT Std 45 Book"/>
        <w:sz w:val="22"/>
        <w:szCs w:val="22"/>
      </w:rPr>
      <w:t xml:space="preserve"> 2023.</w:t>
    </w:r>
    <w:r w:rsidRPr="00E950DB">
      <w:rPr>
        <w:rFonts w:ascii="Avenir LT Std 45 Book" w:hAnsi="Avenir LT Std 45 Book"/>
        <w:sz w:val="22"/>
        <w:szCs w:val="22"/>
      </w:rPr>
      <w:tab/>
    </w:r>
  </w:p>
  <w:p w14:paraId="7D0F41F5" w14:textId="77777777" w:rsidR="00CB2861" w:rsidRDefault="00CB2861" w:rsidP="00CB2861">
    <w:pPr>
      <w:pStyle w:val="Footer"/>
      <w:rPr>
        <w:rFonts w:ascii="Avenir LT Std 45 Book" w:hAnsi="Avenir LT Std 45 Book"/>
        <w:i/>
        <w:sz w:val="22"/>
        <w:szCs w:val="22"/>
      </w:rPr>
    </w:pPr>
    <w:r w:rsidRPr="00E950DB">
      <w:rPr>
        <w:rFonts w:ascii="Avenir LT Std 45 Book" w:hAnsi="Avenir LT Std 45 Book"/>
        <w:i/>
        <w:sz w:val="22"/>
        <w:szCs w:val="22"/>
      </w:rPr>
      <w:t xml:space="preserve">Printed copies are </w:t>
    </w:r>
    <w:proofErr w:type="gramStart"/>
    <w:r w:rsidRPr="00E950DB">
      <w:rPr>
        <w:rFonts w:ascii="Avenir LT Std 45 Book" w:hAnsi="Avenir LT Std 45 Book"/>
        <w:i/>
        <w:sz w:val="22"/>
        <w:szCs w:val="22"/>
      </w:rPr>
      <w:t>uncontrollable</w:t>
    </w:r>
    <w:proofErr w:type="gramEnd"/>
  </w:p>
  <w:p w14:paraId="59078F80" w14:textId="50E63FC2" w:rsidR="00D63454" w:rsidRPr="00CB2861" w:rsidRDefault="00CB2861" w:rsidP="00CB2861">
    <w:pPr>
      <w:pStyle w:val="Footer"/>
      <w:pBdr>
        <w:top w:val="single" w:sz="4" w:space="1" w:color="auto"/>
      </w:pBdr>
      <w:tabs>
        <w:tab w:val="right" w:pos="8364"/>
      </w:tabs>
      <w:spacing w:line="276" w:lineRule="auto"/>
      <w:jc w:val="right"/>
      <w:rPr>
        <w:b/>
      </w:rPr>
    </w:pPr>
    <w:r w:rsidRPr="00E950DB">
      <w:rPr>
        <w:rFonts w:ascii="Avenir LT Std 45 Book" w:hAnsi="Avenir LT Std 45 Book"/>
        <w:sz w:val="22"/>
        <w:szCs w:val="22"/>
      </w:rPr>
      <w:t xml:space="preserve">Page </w:t>
    </w:r>
    <w:r w:rsidRPr="00E950DB">
      <w:rPr>
        <w:rFonts w:ascii="Avenir LT Std 45 Book" w:hAnsi="Avenir LT Std 45 Book"/>
        <w:sz w:val="22"/>
        <w:szCs w:val="22"/>
      </w:rPr>
      <w:fldChar w:fldCharType="begin"/>
    </w:r>
    <w:r w:rsidRPr="00E950DB">
      <w:rPr>
        <w:rFonts w:ascii="Avenir LT Std 45 Book" w:hAnsi="Avenir LT Std 45 Book"/>
        <w:sz w:val="22"/>
        <w:szCs w:val="22"/>
      </w:rPr>
      <w:instrText xml:space="preserve"> PAGE  \* Arabic  \* MERGEFORMAT </w:instrText>
    </w:r>
    <w:r w:rsidRPr="00E950DB">
      <w:rPr>
        <w:rFonts w:ascii="Avenir LT Std 45 Book" w:hAnsi="Avenir LT Std 45 Book"/>
        <w:sz w:val="22"/>
        <w:szCs w:val="22"/>
      </w:rPr>
      <w:fldChar w:fldCharType="separate"/>
    </w:r>
    <w:r>
      <w:rPr>
        <w:rFonts w:ascii="Avenir LT Std 45 Book" w:hAnsi="Avenir LT Std 45 Book"/>
        <w:sz w:val="22"/>
        <w:szCs w:val="22"/>
      </w:rPr>
      <w:t>2</w:t>
    </w:r>
    <w:r w:rsidRPr="00E950DB">
      <w:rPr>
        <w:rFonts w:ascii="Avenir LT Std 45 Book" w:hAnsi="Avenir LT Std 45 Book"/>
        <w:sz w:val="22"/>
        <w:szCs w:val="22"/>
      </w:rPr>
      <w:fldChar w:fldCharType="end"/>
    </w:r>
    <w:r w:rsidRPr="00E950DB">
      <w:rPr>
        <w:rFonts w:ascii="Avenir LT Std 45 Book" w:hAnsi="Avenir LT Std 45 Book"/>
        <w:sz w:val="22"/>
        <w:szCs w:val="22"/>
      </w:rPr>
      <w:t xml:space="preserve"> of </w:t>
    </w:r>
    <w:r w:rsidRPr="00E950DB">
      <w:rPr>
        <w:rFonts w:ascii="Avenir LT Std 45 Book" w:hAnsi="Avenir LT Std 45 Book"/>
        <w:sz w:val="22"/>
        <w:szCs w:val="22"/>
      </w:rPr>
      <w:fldChar w:fldCharType="begin"/>
    </w:r>
    <w:r w:rsidRPr="00E950DB">
      <w:rPr>
        <w:rFonts w:ascii="Avenir LT Std 45 Book" w:hAnsi="Avenir LT Std 45 Book"/>
        <w:sz w:val="22"/>
        <w:szCs w:val="22"/>
      </w:rPr>
      <w:instrText xml:space="preserve"> NUMPAGES  \* Arabic  \* MERGEFORMAT </w:instrText>
    </w:r>
    <w:r w:rsidRPr="00E950DB">
      <w:rPr>
        <w:rFonts w:ascii="Avenir LT Std 45 Book" w:hAnsi="Avenir LT Std 45 Book"/>
        <w:sz w:val="22"/>
        <w:szCs w:val="22"/>
      </w:rPr>
      <w:fldChar w:fldCharType="separate"/>
    </w:r>
    <w:r>
      <w:rPr>
        <w:rFonts w:ascii="Avenir LT Std 45 Book" w:hAnsi="Avenir LT Std 45 Book"/>
        <w:sz w:val="22"/>
        <w:szCs w:val="22"/>
      </w:rPr>
      <w:t>8</w:t>
    </w:r>
    <w:r w:rsidRPr="00E950DB">
      <w:rPr>
        <w:rFonts w:ascii="Avenir LT Std 45 Book" w:hAnsi="Avenir LT Std 45 Book"/>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C967" w14:textId="77777777" w:rsidR="008E41F4" w:rsidRDefault="008E41F4" w:rsidP="009F067C">
      <w:r>
        <w:separator/>
      </w:r>
    </w:p>
  </w:footnote>
  <w:footnote w:type="continuationSeparator" w:id="0">
    <w:p w14:paraId="03EBBBEE" w14:textId="77777777" w:rsidR="008E41F4" w:rsidRDefault="008E41F4" w:rsidP="009F0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7DFA" w14:textId="0A86B1FC" w:rsidR="000E1693" w:rsidRDefault="005D245B" w:rsidP="00D63454">
    <w:pPr>
      <w:pStyle w:val="Header"/>
      <w:jc w:val="right"/>
    </w:pPr>
    <w:r>
      <w:rPr>
        <w:noProof/>
      </w:rPr>
      <w:drawing>
        <wp:anchor distT="0" distB="0" distL="114300" distR="114300" simplePos="0" relativeHeight="251661312" behindDoc="0" locked="0" layoutInCell="1" allowOverlap="1" wp14:anchorId="560912FC" wp14:editId="62520D3F">
          <wp:simplePos x="0" y="0"/>
          <wp:positionH relativeFrom="page">
            <wp:posOffset>4810125</wp:posOffset>
          </wp:positionH>
          <wp:positionV relativeFrom="paragraph">
            <wp:posOffset>-44450</wp:posOffset>
          </wp:positionV>
          <wp:extent cx="2914650" cy="972820"/>
          <wp:effectExtent l="0" t="0" r="0" b="0"/>
          <wp:wrapTopAndBottom/>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4650" cy="972820"/>
                  </a:xfrm>
                  <a:prstGeom prst="rect">
                    <a:avLst/>
                  </a:prstGeom>
                </pic:spPr>
              </pic:pic>
            </a:graphicData>
          </a:graphic>
          <wp14:sizeRelH relativeFrom="page">
            <wp14:pctWidth>0</wp14:pctWidth>
          </wp14:sizeRelH>
          <wp14:sizeRelV relativeFrom="page">
            <wp14:pctHeight>0</wp14:pctHeight>
          </wp14:sizeRelV>
        </wp:anchor>
      </w:drawing>
    </w:r>
  </w:p>
  <w:p w14:paraId="7B043426" w14:textId="6F221B85" w:rsidR="00C23322" w:rsidRDefault="00C23322" w:rsidP="00D6345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1632" w14:textId="63AB7D64" w:rsidR="0044101C" w:rsidRDefault="005D245B" w:rsidP="0044101C">
    <w:pPr>
      <w:pStyle w:val="Header"/>
      <w:tabs>
        <w:tab w:val="clear" w:pos="4680"/>
        <w:tab w:val="clear" w:pos="9360"/>
        <w:tab w:val="left" w:pos="6990"/>
      </w:tabs>
      <w:jc w:val="right"/>
      <w:rPr>
        <w:noProof/>
        <w:lang w:eastAsia="en-AU"/>
      </w:rPr>
    </w:pPr>
    <w:r>
      <w:rPr>
        <w:noProof/>
      </w:rPr>
      <w:drawing>
        <wp:anchor distT="0" distB="0" distL="114300" distR="114300" simplePos="0" relativeHeight="251659264" behindDoc="0" locked="0" layoutInCell="1" allowOverlap="1" wp14:anchorId="44F65CC4" wp14:editId="2B87DFB6">
          <wp:simplePos x="0" y="0"/>
          <wp:positionH relativeFrom="page">
            <wp:posOffset>4695825</wp:posOffset>
          </wp:positionH>
          <wp:positionV relativeFrom="paragraph">
            <wp:posOffset>114300</wp:posOffset>
          </wp:positionV>
          <wp:extent cx="2914650" cy="972820"/>
          <wp:effectExtent l="0" t="0" r="0"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4650" cy="972820"/>
                  </a:xfrm>
                  <a:prstGeom prst="rect">
                    <a:avLst/>
                  </a:prstGeom>
                </pic:spPr>
              </pic:pic>
            </a:graphicData>
          </a:graphic>
          <wp14:sizeRelH relativeFrom="page">
            <wp14:pctWidth>0</wp14:pctWidth>
          </wp14:sizeRelH>
          <wp14:sizeRelV relativeFrom="page">
            <wp14:pctHeight>0</wp14:pctHeight>
          </wp14:sizeRelV>
        </wp:anchor>
      </w:drawing>
    </w:r>
    <w:r w:rsidR="0044101C">
      <w:tab/>
    </w:r>
  </w:p>
  <w:p w14:paraId="0AE8AE7B" w14:textId="4F519D0D" w:rsidR="002A7F56" w:rsidRDefault="002A7F56" w:rsidP="0044101C">
    <w:pPr>
      <w:pStyle w:val="Header"/>
      <w:tabs>
        <w:tab w:val="clear" w:pos="4680"/>
        <w:tab w:val="clear" w:pos="9360"/>
        <w:tab w:val="left" w:pos="6990"/>
      </w:tabs>
      <w:jc w:val="right"/>
    </w:pPr>
  </w:p>
  <w:p w14:paraId="0902E47A" w14:textId="77777777" w:rsidR="00CB2861" w:rsidRDefault="00CB2861" w:rsidP="0044101C">
    <w:pPr>
      <w:pStyle w:val="Header"/>
      <w:tabs>
        <w:tab w:val="clear" w:pos="4680"/>
        <w:tab w:val="clear" w:pos="9360"/>
        <w:tab w:val="left" w:pos="699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FA2"/>
    <w:multiLevelType w:val="hybridMultilevel"/>
    <w:tmpl w:val="C116F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B5AFA"/>
    <w:multiLevelType w:val="hybridMultilevel"/>
    <w:tmpl w:val="E1F4D0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57BD"/>
    <w:multiLevelType w:val="hybridMultilevel"/>
    <w:tmpl w:val="4E9AD10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2086549"/>
    <w:multiLevelType w:val="hybridMultilevel"/>
    <w:tmpl w:val="C0D654F6"/>
    <w:lvl w:ilvl="0" w:tplc="C2748CAE">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674CA"/>
    <w:multiLevelType w:val="hybridMultilevel"/>
    <w:tmpl w:val="5C8E1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DE7D64"/>
    <w:multiLevelType w:val="hybridMultilevel"/>
    <w:tmpl w:val="7E24927E"/>
    <w:lvl w:ilvl="0" w:tplc="8CC4D8EE">
      <w:start w:val="1"/>
      <w:numFmt w:val="bullet"/>
      <w:lvlText w:val=""/>
      <w:lvlJc w:val="left"/>
      <w:pPr>
        <w:tabs>
          <w:tab w:val="num" w:pos="720"/>
        </w:tabs>
        <w:ind w:left="720" w:hanging="360"/>
      </w:pPr>
      <w:rPr>
        <w:rFonts w:ascii="Symbol" w:hAnsi="Symbol" w:hint="default"/>
        <w:strike w:val="0"/>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A1E90"/>
    <w:multiLevelType w:val="hybridMultilevel"/>
    <w:tmpl w:val="829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F70C0"/>
    <w:multiLevelType w:val="hybridMultilevel"/>
    <w:tmpl w:val="A3B25A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1D771CF"/>
    <w:multiLevelType w:val="hybridMultilevel"/>
    <w:tmpl w:val="A82084E2"/>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8370F3"/>
    <w:multiLevelType w:val="multilevel"/>
    <w:tmpl w:val="F222A0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9B061A"/>
    <w:multiLevelType w:val="hybridMultilevel"/>
    <w:tmpl w:val="6ED6A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7A0641"/>
    <w:multiLevelType w:val="hybridMultilevel"/>
    <w:tmpl w:val="19B6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165A4"/>
    <w:multiLevelType w:val="hybridMultilevel"/>
    <w:tmpl w:val="FCF86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51894"/>
    <w:multiLevelType w:val="hybridMultilevel"/>
    <w:tmpl w:val="7B50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9306A"/>
    <w:multiLevelType w:val="hybridMultilevel"/>
    <w:tmpl w:val="1CE602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303A8C"/>
    <w:multiLevelType w:val="hybridMultilevel"/>
    <w:tmpl w:val="069A95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2A5AB4"/>
    <w:multiLevelType w:val="hybridMultilevel"/>
    <w:tmpl w:val="D30E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61F9A"/>
    <w:multiLevelType w:val="hybridMultilevel"/>
    <w:tmpl w:val="12A213BC"/>
    <w:lvl w:ilvl="0" w:tplc="D248B2F0">
      <w:numFmt w:val="bullet"/>
      <w:lvlText w:val="-"/>
      <w:lvlJc w:val="left"/>
      <w:pPr>
        <w:ind w:left="720" w:hanging="360"/>
      </w:pPr>
      <w:rPr>
        <w:rFonts w:ascii="Avenir LT Std 45 Book" w:eastAsia="Calibri" w:hAnsi="Avenir LT Std 45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7067D"/>
    <w:multiLevelType w:val="hybridMultilevel"/>
    <w:tmpl w:val="2C0C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11361E"/>
    <w:multiLevelType w:val="hybridMultilevel"/>
    <w:tmpl w:val="DA7A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75815"/>
    <w:multiLevelType w:val="hybridMultilevel"/>
    <w:tmpl w:val="20FCC5EC"/>
    <w:lvl w:ilvl="0" w:tplc="0C090001">
      <w:start w:val="1"/>
      <w:numFmt w:val="bullet"/>
      <w:lvlText w:val=""/>
      <w:lvlJc w:val="left"/>
      <w:pPr>
        <w:ind w:left="720" w:hanging="360"/>
      </w:pPr>
      <w:rPr>
        <w:rFonts w:ascii="Symbol" w:hAnsi="Symbol" w:hint="default"/>
      </w:rPr>
    </w:lvl>
    <w:lvl w:ilvl="1" w:tplc="82880E16">
      <w:numFmt w:val="bullet"/>
      <w:lvlText w:val="•"/>
      <w:lvlJc w:val="left"/>
      <w:pPr>
        <w:ind w:left="1440" w:hanging="360"/>
      </w:pPr>
      <w:rPr>
        <w:rFonts w:ascii="Avenir LT Std 45 Book" w:eastAsia="Times New Roman" w:hAnsi="Avenir LT Std 45 Book"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B6529F"/>
    <w:multiLevelType w:val="hybridMultilevel"/>
    <w:tmpl w:val="CEE48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480C6E"/>
    <w:multiLevelType w:val="multilevel"/>
    <w:tmpl w:val="38BE3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0E32947"/>
    <w:multiLevelType w:val="hybridMultilevel"/>
    <w:tmpl w:val="E3409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05F9E"/>
    <w:multiLevelType w:val="hybridMultilevel"/>
    <w:tmpl w:val="DFCE88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B531BF9"/>
    <w:multiLevelType w:val="hybridMultilevel"/>
    <w:tmpl w:val="D25A5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2B6AF6"/>
    <w:multiLevelType w:val="hybridMultilevel"/>
    <w:tmpl w:val="5FFE2624"/>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B35D42"/>
    <w:multiLevelType w:val="hybridMultilevel"/>
    <w:tmpl w:val="DCAAE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C0DCE"/>
    <w:multiLevelType w:val="hybridMultilevel"/>
    <w:tmpl w:val="99AE2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DE25E2"/>
    <w:multiLevelType w:val="hybridMultilevel"/>
    <w:tmpl w:val="290C187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15:restartNumberingAfterBreak="0">
    <w:nsid w:val="7CE64EA2"/>
    <w:multiLevelType w:val="hybridMultilevel"/>
    <w:tmpl w:val="2B34D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98437">
    <w:abstractNumId w:val="22"/>
  </w:num>
  <w:num w:numId="2" w16cid:durableId="254900986">
    <w:abstractNumId w:val="24"/>
  </w:num>
  <w:num w:numId="3" w16cid:durableId="948506338">
    <w:abstractNumId w:val="18"/>
  </w:num>
  <w:num w:numId="4" w16cid:durableId="282880814">
    <w:abstractNumId w:val="23"/>
  </w:num>
  <w:num w:numId="5" w16cid:durableId="1092093651">
    <w:abstractNumId w:val="11"/>
  </w:num>
  <w:num w:numId="6" w16cid:durableId="2002612005">
    <w:abstractNumId w:val="25"/>
  </w:num>
  <w:num w:numId="7" w16cid:durableId="1964923747">
    <w:abstractNumId w:val="19"/>
  </w:num>
  <w:num w:numId="8" w16cid:durableId="1628966650">
    <w:abstractNumId w:val="27"/>
  </w:num>
  <w:num w:numId="9" w16cid:durableId="1619798018">
    <w:abstractNumId w:val="9"/>
  </w:num>
  <w:num w:numId="10" w16cid:durableId="1716732622">
    <w:abstractNumId w:val="6"/>
  </w:num>
  <w:num w:numId="11" w16cid:durableId="1281301015">
    <w:abstractNumId w:val="3"/>
  </w:num>
  <w:num w:numId="12" w16cid:durableId="776751281">
    <w:abstractNumId w:val="30"/>
  </w:num>
  <w:num w:numId="13" w16cid:durableId="1753231619">
    <w:abstractNumId w:val="4"/>
  </w:num>
  <w:num w:numId="14" w16cid:durableId="1582443726">
    <w:abstractNumId w:val="17"/>
  </w:num>
  <w:num w:numId="15" w16cid:durableId="994190410">
    <w:abstractNumId w:val="0"/>
  </w:num>
  <w:num w:numId="16" w16cid:durableId="1634216921">
    <w:abstractNumId w:val="16"/>
  </w:num>
  <w:num w:numId="17" w16cid:durableId="2118938979">
    <w:abstractNumId w:val="13"/>
  </w:num>
  <w:num w:numId="18" w16cid:durableId="9961510">
    <w:abstractNumId w:val="5"/>
  </w:num>
  <w:num w:numId="19" w16cid:durableId="277108645">
    <w:abstractNumId w:val="1"/>
  </w:num>
  <w:num w:numId="20" w16cid:durableId="616987479">
    <w:abstractNumId w:val="14"/>
  </w:num>
  <w:num w:numId="21" w16cid:durableId="2131629945">
    <w:abstractNumId w:val="2"/>
  </w:num>
  <w:num w:numId="22" w16cid:durableId="830752883">
    <w:abstractNumId w:val="10"/>
  </w:num>
  <w:num w:numId="23" w16cid:durableId="1805804848">
    <w:abstractNumId w:val="28"/>
  </w:num>
  <w:num w:numId="24" w16cid:durableId="169099480">
    <w:abstractNumId w:val="12"/>
  </w:num>
  <w:num w:numId="25" w16cid:durableId="1689405290">
    <w:abstractNumId w:val="20"/>
  </w:num>
  <w:num w:numId="26" w16cid:durableId="1374453511">
    <w:abstractNumId w:val="26"/>
  </w:num>
  <w:num w:numId="27" w16cid:durableId="996306735">
    <w:abstractNumId w:val="15"/>
  </w:num>
  <w:num w:numId="28" w16cid:durableId="545290821">
    <w:abstractNumId w:val="8"/>
  </w:num>
  <w:num w:numId="29" w16cid:durableId="8736880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7638549">
    <w:abstractNumId w:val="7"/>
  </w:num>
  <w:num w:numId="31" w16cid:durableId="13989359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DE2"/>
    <w:rsid w:val="000048EE"/>
    <w:rsid w:val="00023623"/>
    <w:rsid w:val="00030F7E"/>
    <w:rsid w:val="0003188C"/>
    <w:rsid w:val="0005221A"/>
    <w:rsid w:val="00062C14"/>
    <w:rsid w:val="00081956"/>
    <w:rsid w:val="000A3A98"/>
    <w:rsid w:val="000A74E8"/>
    <w:rsid w:val="000C6084"/>
    <w:rsid w:val="000E1693"/>
    <w:rsid w:val="000E78AC"/>
    <w:rsid w:val="00141C1E"/>
    <w:rsid w:val="001421FB"/>
    <w:rsid w:val="00166226"/>
    <w:rsid w:val="00173DE2"/>
    <w:rsid w:val="00185D4C"/>
    <w:rsid w:val="00197EBA"/>
    <w:rsid w:val="001B763A"/>
    <w:rsid w:val="001C1A61"/>
    <w:rsid w:val="001C64D5"/>
    <w:rsid w:val="001D0953"/>
    <w:rsid w:val="00237295"/>
    <w:rsid w:val="00237F74"/>
    <w:rsid w:val="00244CBC"/>
    <w:rsid w:val="00246354"/>
    <w:rsid w:val="00255EBA"/>
    <w:rsid w:val="002664FA"/>
    <w:rsid w:val="00285AF4"/>
    <w:rsid w:val="00287E89"/>
    <w:rsid w:val="002A7F56"/>
    <w:rsid w:val="0030175E"/>
    <w:rsid w:val="00311D80"/>
    <w:rsid w:val="00320650"/>
    <w:rsid w:val="003413C9"/>
    <w:rsid w:val="00362909"/>
    <w:rsid w:val="0037549D"/>
    <w:rsid w:val="003B055A"/>
    <w:rsid w:val="00407372"/>
    <w:rsid w:val="00422F64"/>
    <w:rsid w:val="004268C5"/>
    <w:rsid w:val="0044101C"/>
    <w:rsid w:val="00443EEA"/>
    <w:rsid w:val="004765E7"/>
    <w:rsid w:val="004F2988"/>
    <w:rsid w:val="00500796"/>
    <w:rsid w:val="00525F11"/>
    <w:rsid w:val="00533293"/>
    <w:rsid w:val="00547ADE"/>
    <w:rsid w:val="00551083"/>
    <w:rsid w:val="00591094"/>
    <w:rsid w:val="005B6F2C"/>
    <w:rsid w:val="005D1C4E"/>
    <w:rsid w:val="005D245B"/>
    <w:rsid w:val="00600C50"/>
    <w:rsid w:val="006135E3"/>
    <w:rsid w:val="00645BC0"/>
    <w:rsid w:val="0065460E"/>
    <w:rsid w:val="00663BC1"/>
    <w:rsid w:val="006A2969"/>
    <w:rsid w:val="006A4D31"/>
    <w:rsid w:val="006B7C83"/>
    <w:rsid w:val="006D18D0"/>
    <w:rsid w:val="00714C94"/>
    <w:rsid w:val="0073245E"/>
    <w:rsid w:val="00753C87"/>
    <w:rsid w:val="007674B7"/>
    <w:rsid w:val="00782D4D"/>
    <w:rsid w:val="0078780F"/>
    <w:rsid w:val="007A59CB"/>
    <w:rsid w:val="007D2D12"/>
    <w:rsid w:val="007D61C5"/>
    <w:rsid w:val="007E315A"/>
    <w:rsid w:val="008331A6"/>
    <w:rsid w:val="008343C9"/>
    <w:rsid w:val="00852306"/>
    <w:rsid w:val="00886BD2"/>
    <w:rsid w:val="008A0FBD"/>
    <w:rsid w:val="008A2502"/>
    <w:rsid w:val="008B11F8"/>
    <w:rsid w:val="008D7016"/>
    <w:rsid w:val="008E41F4"/>
    <w:rsid w:val="00933D4C"/>
    <w:rsid w:val="009408AE"/>
    <w:rsid w:val="00953E9A"/>
    <w:rsid w:val="00967514"/>
    <w:rsid w:val="009776BC"/>
    <w:rsid w:val="0099547A"/>
    <w:rsid w:val="009A5A26"/>
    <w:rsid w:val="009E3572"/>
    <w:rsid w:val="009E525C"/>
    <w:rsid w:val="009F067C"/>
    <w:rsid w:val="00A202C5"/>
    <w:rsid w:val="00A356FC"/>
    <w:rsid w:val="00A408EC"/>
    <w:rsid w:val="00AA79A5"/>
    <w:rsid w:val="00AC10BB"/>
    <w:rsid w:val="00AF391B"/>
    <w:rsid w:val="00B05442"/>
    <w:rsid w:val="00B075C1"/>
    <w:rsid w:val="00B74010"/>
    <w:rsid w:val="00B746BF"/>
    <w:rsid w:val="00BB793B"/>
    <w:rsid w:val="00BC0E1A"/>
    <w:rsid w:val="00BC35DC"/>
    <w:rsid w:val="00BE2D22"/>
    <w:rsid w:val="00BE2E17"/>
    <w:rsid w:val="00C07D29"/>
    <w:rsid w:val="00C23322"/>
    <w:rsid w:val="00C9232B"/>
    <w:rsid w:val="00C93DFB"/>
    <w:rsid w:val="00CB2861"/>
    <w:rsid w:val="00CB28E5"/>
    <w:rsid w:val="00CB6D1D"/>
    <w:rsid w:val="00CD07D7"/>
    <w:rsid w:val="00CF12E6"/>
    <w:rsid w:val="00D115FA"/>
    <w:rsid w:val="00D45689"/>
    <w:rsid w:val="00D63454"/>
    <w:rsid w:val="00D82AD4"/>
    <w:rsid w:val="00D84E65"/>
    <w:rsid w:val="00D96190"/>
    <w:rsid w:val="00DB641D"/>
    <w:rsid w:val="00DC5854"/>
    <w:rsid w:val="00DD0A54"/>
    <w:rsid w:val="00E137AB"/>
    <w:rsid w:val="00E16268"/>
    <w:rsid w:val="00E42CD2"/>
    <w:rsid w:val="00E53ECF"/>
    <w:rsid w:val="00E83324"/>
    <w:rsid w:val="00E93218"/>
    <w:rsid w:val="00E950DB"/>
    <w:rsid w:val="00EA5327"/>
    <w:rsid w:val="00EB0ECD"/>
    <w:rsid w:val="00ED0338"/>
    <w:rsid w:val="00F11326"/>
    <w:rsid w:val="00F31E43"/>
    <w:rsid w:val="00F45BAE"/>
    <w:rsid w:val="00F510EE"/>
    <w:rsid w:val="00F65D93"/>
    <w:rsid w:val="00F751A1"/>
    <w:rsid w:val="00F815DA"/>
    <w:rsid w:val="00FB25EE"/>
    <w:rsid w:val="00FD06A1"/>
    <w:rsid w:val="00FE022D"/>
    <w:rsid w:val="00FF0921"/>
    <w:rsid w:val="00FF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14:docId w14:val="164FC640"/>
  <w15:docId w15:val="{86FA8DBA-5CE0-4DEF-AE80-A70F00D6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LT Std 45 Book" w:eastAsia="Arial" w:hAnsi="Avenir LT Std 45 Book"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E2"/>
    <w:pPr>
      <w:spacing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A5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327"/>
    <w:rPr>
      <w:rFonts w:ascii="Segoe UI" w:hAnsi="Segoe UI" w:cs="Segoe UI"/>
      <w:sz w:val="18"/>
      <w:szCs w:val="18"/>
    </w:rPr>
  </w:style>
  <w:style w:type="paragraph" w:styleId="ListParagraph">
    <w:name w:val="List Paragraph"/>
    <w:basedOn w:val="Normal"/>
    <w:uiPriority w:val="34"/>
    <w:qFormat/>
    <w:rsid w:val="00753C87"/>
    <w:pPr>
      <w:ind w:left="720"/>
      <w:contextualSpacing/>
    </w:pPr>
  </w:style>
  <w:style w:type="table" w:styleId="TableGrid">
    <w:name w:val="Table Grid"/>
    <w:basedOn w:val="TableNormal"/>
    <w:uiPriority w:val="39"/>
    <w:rsid w:val="009954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067C"/>
    <w:pPr>
      <w:tabs>
        <w:tab w:val="center" w:pos="4680"/>
        <w:tab w:val="right" w:pos="9360"/>
      </w:tabs>
    </w:pPr>
  </w:style>
  <w:style w:type="character" w:customStyle="1" w:styleId="HeaderChar">
    <w:name w:val="Header Char"/>
    <w:basedOn w:val="DefaultParagraphFont"/>
    <w:link w:val="Header"/>
    <w:uiPriority w:val="99"/>
    <w:rsid w:val="009F067C"/>
  </w:style>
  <w:style w:type="paragraph" w:styleId="Footer">
    <w:name w:val="footer"/>
    <w:basedOn w:val="Normal"/>
    <w:link w:val="FooterChar"/>
    <w:unhideWhenUsed/>
    <w:rsid w:val="009F067C"/>
    <w:pPr>
      <w:tabs>
        <w:tab w:val="center" w:pos="4680"/>
        <w:tab w:val="right" w:pos="9360"/>
      </w:tabs>
    </w:pPr>
  </w:style>
  <w:style w:type="character" w:customStyle="1" w:styleId="FooterChar">
    <w:name w:val="Footer Char"/>
    <w:basedOn w:val="DefaultParagraphFont"/>
    <w:link w:val="Footer"/>
    <w:rsid w:val="009F067C"/>
  </w:style>
  <w:style w:type="paragraph" w:styleId="TOCHeading">
    <w:name w:val="TOC Heading"/>
    <w:basedOn w:val="Heading1"/>
    <w:next w:val="Normal"/>
    <w:link w:val="TOCHeadingChar"/>
    <w:uiPriority w:val="39"/>
    <w:unhideWhenUsed/>
    <w:qFormat/>
    <w:rsid w:val="001C1A61"/>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1C1A61"/>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1C1A61"/>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1C1A61"/>
    <w:pPr>
      <w:spacing w:after="100" w:line="259" w:lineRule="auto"/>
      <w:ind w:left="440"/>
    </w:pPr>
    <w:rPr>
      <w:rFonts w:asciiTheme="minorHAnsi" w:eastAsiaTheme="minorEastAsia" w:hAnsiTheme="minorHAnsi"/>
      <w:lang w:val="en-US"/>
    </w:rPr>
  </w:style>
  <w:style w:type="paragraph" w:customStyle="1" w:styleId="RDVSAHeading1">
    <w:name w:val="R&amp;DVSA Heading 1"/>
    <w:basedOn w:val="Normal"/>
    <w:link w:val="RDVSAHeading1Char"/>
    <w:qFormat/>
    <w:rsid w:val="00D45689"/>
    <w:rPr>
      <w:rFonts w:ascii="Avenir LT Std 65 Medium" w:hAnsi="Avenir LT Std 65 Medium"/>
      <w:b/>
      <w:color w:val="702F8A"/>
      <w:sz w:val="60"/>
      <w:szCs w:val="60"/>
    </w:rPr>
  </w:style>
  <w:style w:type="paragraph" w:customStyle="1" w:styleId="RDVSAHeading2">
    <w:name w:val="R&amp;DVSA Heading 2"/>
    <w:basedOn w:val="TOCHeading"/>
    <w:link w:val="RDVSAHeading2Char"/>
    <w:qFormat/>
    <w:rsid w:val="00645BC0"/>
    <w:rPr>
      <w:rFonts w:ascii="Avenir LT Std 65 Medium" w:eastAsia="Arial" w:hAnsi="Avenir LT Std 65 Medium" w:cs="Arial"/>
      <w:b/>
      <w:color w:val="EA7600"/>
      <w:sz w:val="28"/>
      <w:szCs w:val="28"/>
      <w:lang w:val="en"/>
    </w:rPr>
  </w:style>
  <w:style w:type="character" w:customStyle="1" w:styleId="RDVSAHeading1Char">
    <w:name w:val="R&amp;DVSA Heading 1 Char"/>
    <w:basedOn w:val="DefaultParagraphFont"/>
    <w:link w:val="RDVSAHeading1"/>
    <w:rsid w:val="00D45689"/>
    <w:rPr>
      <w:rFonts w:ascii="Avenir LT Std 65 Medium" w:hAnsi="Avenir LT Std 65 Medium"/>
      <w:b/>
      <w:color w:val="702F8A"/>
      <w:sz w:val="60"/>
      <w:szCs w:val="60"/>
    </w:rPr>
  </w:style>
  <w:style w:type="paragraph" w:customStyle="1" w:styleId="RDVSAheading3">
    <w:name w:val="R&amp;DVSA heading 3"/>
    <w:basedOn w:val="Normal"/>
    <w:link w:val="RDVSAheading3Char"/>
    <w:qFormat/>
    <w:rsid w:val="00645BC0"/>
    <w:rPr>
      <w:rFonts w:ascii="Avenir LT Std 65 Medium" w:hAnsi="Avenir LT Std 65 Medium"/>
      <w:b/>
      <w:color w:val="000000" w:themeColor="text1"/>
      <w:szCs w:val="24"/>
    </w:rPr>
  </w:style>
  <w:style w:type="character" w:customStyle="1" w:styleId="Heading1Char">
    <w:name w:val="Heading 1 Char"/>
    <w:basedOn w:val="DefaultParagraphFont"/>
    <w:link w:val="Heading1"/>
    <w:uiPriority w:val="9"/>
    <w:rsid w:val="00645BC0"/>
    <w:rPr>
      <w:sz w:val="40"/>
      <w:szCs w:val="40"/>
    </w:rPr>
  </w:style>
  <w:style w:type="character" w:customStyle="1" w:styleId="TOCHeadingChar">
    <w:name w:val="TOC Heading Char"/>
    <w:basedOn w:val="Heading1Char"/>
    <w:link w:val="TOCHeading"/>
    <w:uiPriority w:val="39"/>
    <w:rsid w:val="00645BC0"/>
    <w:rPr>
      <w:rFonts w:asciiTheme="majorHAnsi" w:eastAsiaTheme="majorEastAsia" w:hAnsiTheme="majorHAnsi" w:cstheme="majorBidi"/>
      <w:color w:val="365F91" w:themeColor="accent1" w:themeShade="BF"/>
      <w:sz w:val="32"/>
      <w:szCs w:val="32"/>
      <w:lang w:val="en-US"/>
    </w:rPr>
  </w:style>
  <w:style w:type="character" w:customStyle="1" w:styleId="RDVSAHeading2Char">
    <w:name w:val="R&amp;DVSA Heading 2 Char"/>
    <w:basedOn w:val="TOCHeadingChar"/>
    <w:link w:val="RDVSAHeading2"/>
    <w:rsid w:val="00645BC0"/>
    <w:rPr>
      <w:rFonts w:ascii="Avenir LT Std 65 Medium" w:eastAsiaTheme="majorEastAsia" w:hAnsi="Avenir LT Std 65 Medium" w:cstheme="majorBidi"/>
      <w:b/>
      <w:color w:val="EA7600"/>
      <w:sz w:val="28"/>
      <w:szCs w:val="28"/>
      <w:lang w:val="en-US"/>
    </w:rPr>
  </w:style>
  <w:style w:type="paragraph" w:customStyle="1" w:styleId="RDVSAbodytext">
    <w:name w:val="R&amp;DVSA body text"/>
    <w:basedOn w:val="Normal"/>
    <w:link w:val="RDVSAbodytextChar"/>
    <w:qFormat/>
    <w:rsid w:val="00645BC0"/>
  </w:style>
  <w:style w:type="character" w:customStyle="1" w:styleId="RDVSAheading3Char">
    <w:name w:val="R&amp;DVSA heading 3 Char"/>
    <w:basedOn w:val="DefaultParagraphFont"/>
    <w:link w:val="RDVSAheading3"/>
    <w:rsid w:val="00645BC0"/>
    <w:rPr>
      <w:rFonts w:ascii="Avenir LT Std 65 Medium" w:hAnsi="Avenir LT Std 65 Medium"/>
      <w:b/>
      <w:color w:val="000000" w:themeColor="text1"/>
      <w:sz w:val="24"/>
      <w:szCs w:val="24"/>
    </w:rPr>
  </w:style>
  <w:style w:type="character" w:customStyle="1" w:styleId="RDVSAbodytextChar">
    <w:name w:val="R&amp;DVSA body text Char"/>
    <w:basedOn w:val="DefaultParagraphFont"/>
    <w:link w:val="RDVSAbodytext"/>
    <w:rsid w:val="00645BC0"/>
    <w:rPr>
      <w:rFonts w:ascii="Avenir LT Std 45 Book" w:hAnsi="Avenir LT Std 45 Book"/>
    </w:rPr>
  </w:style>
  <w:style w:type="paragraph" w:styleId="BodyText2">
    <w:name w:val="Body Text 2"/>
    <w:basedOn w:val="Normal"/>
    <w:link w:val="BodyText2Char"/>
    <w:rsid w:val="00173DE2"/>
    <w:pPr>
      <w:jc w:val="both"/>
    </w:pPr>
    <w:rPr>
      <w:i/>
    </w:rPr>
  </w:style>
  <w:style w:type="character" w:customStyle="1" w:styleId="BodyText2Char">
    <w:name w:val="Body Text 2 Char"/>
    <w:basedOn w:val="DefaultParagraphFont"/>
    <w:link w:val="BodyText2"/>
    <w:rsid w:val="00173DE2"/>
    <w:rPr>
      <w:rFonts w:ascii="Arial" w:eastAsia="Times New Roman" w:hAnsi="Arial" w:cs="Times New Roman"/>
      <w:i/>
      <w:sz w:val="24"/>
      <w:szCs w:val="20"/>
      <w:lang w:val="en-AU"/>
    </w:rPr>
  </w:style>
  <w:style w:type="paragraph" w:customStyle="1" w:styleId="Default">
    <w:name w:val="Default"/>
    <w:rsid w:val="00173DE2"/>
    <w:pPr>
      <w:autoSpaceDE w:val="0"/>
      <w:autoSpaceDN w:val="0"/>
      <w:adjustRightInd w:val="0"/>
      <w:spacing w:line="240" w:lineRule="auto"/>
    </w:pPr>
    <w:rPr>
      <w:rFonts w:ascii="Times New Roman" w:eastAsia="Times New Roman" w:hAnsi="Times New Roman" w:cs="Times New Roman"/>
      <w:color w:val="000000"/>
      <w:sz w:val="24"/>
      <w:szCs w:val="24"/>
      <w:lang w:val="en-AU" w:eastAsia="en-AU"/>
    </w:rPr>
  </w:style>
  <w:style w:type="character" w:styleId="Strong">
    <w:name w:val="Strong"/>
    <w:uiPriority w:val="22"/>
    <w:qFormat/>
    <w:rsid w:val="00173DE2"/>
    <w:rPr>
      <w:b/>
      <w:bCs/>
    </w:rPr>
  </w:style>
  <w:style w:type="paragraph" w:styleId="CommentText">
    <w:name w:val="annotation text"/>
    <w:basedOn w:val="Normal"/>
    <w:link w:val="CommentTextChar"/>
    <w:uiPriority w:val="99"/>
    <w:unhideWhenUsed/>
    <w:rsid w:val="004765E7"/>
    <w:rPr>
      <w:sz w:val="20"/>
    </w:rPr>
  </w:style>
  <w:style w:type="character" w:customStyle="1" w:styleId="CommentTextChar">
    <w:name w:val="Comment Text Char"/>
    <w:basedOn w:val="DefaultParagraphFont"/>
    <w:link w:val="CommentText"/>
    <w:uiPriority w:val="99"/>
    <w:rsid w:val="004765E7"/>
    <w:rPr>
      <w:rFonts w:ascii="Arial" w:eastAsia="Times New Roman" w:hAnsi="Arial" w:cs="Times New Roman"/>
      <w:sz w:val="20"/>
      <w:szCs w:val="20"/>
      <w:lang w:val="en-AU"/>
    </w:rPr>
  </w:style>
  <w:style w:type="paragraph" w:styleId="NoSpacing">
    <w:name w:val="No Spacing"/>
    <w:uiPriority w:val="1"/>
    <w:qFormat/>
    <w:rsid w:val="00237F74"/>
    <w:pPr>
      <w:spacing w:line="240" w:lineRule="auto"/>
    </w:pPr>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7C0AA118588745827FB095B2B81C51" ma:contentTypeVersion="6" ma:contentTypeDescription="Create a new document." ma:contentTypeScope="" ma:versionID="366ad15c35456b034f47fc94f57c9eb2">
  <xsd:schema xmlns:xsd="http://www.w3.org/2001/XMLSchema" xmlns:xs="http://www.w3.org/2001/XMLSchema" xmlns:p="http://schemas.microsoft.com/office/2006/metadata/properties" xmlns:ns2="85609b54-43a0-4dda-8c33-778c8ad2f10e" xmlns:ns3="7e4c8d07-1c18-4349-93cd-076b273c4c71" targetNamespace="http://schemas.microsoft.com/office/2006/metadata/properties" ma:root="true" ma:fieldsID="9bc659cb3ecf4c0250e4867a4ee8c1a0" ns2:_="" ns3:_="">
    <xsd:import namespace="85609b54-43a0-4dda-8c33-778c8ad2f10e"/>
    <xsd:import namespace="7e4c8d07-1c18-4349-93cd-076b273c4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09b54-43a0-4dda-8c33-778c8ad2f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c8d07-1c18-4349-93cd-076b273c4c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e4c8d07-1c18-4349-93cd-076b273c4c71">
      <UserInfo>
        <DisplayName>Danielle Coakley</DisplayName>
        <AccountId>71</AccountId>
        <AccountType/>
      </UserInfo>
    </SharedWithUsers>
  </documentManagement>
</p:properties>
</file>

<file path=customXml/itemProps1.xml><?xml version="1.0" encoding="utf-8"?>
<ds:datastoreItem xmlns:ds="http://schemas.openxmlformats.org/officeDocument/2006/customXml" ds:itemID="{EE5940C2-030C-48A8-8A23-9BCE86E08434}">
  <ds:schemaRefs>
    <ds:schemaRef ds:uri="http://schemas.openxmlformats.org/officeDocument/2006/bibliography"/>
  </ds:schemaRefs>
</ds:datastoreItem>
</file>

<file path=customXml/itemProps2.xml><?xml version="1.0" encoding="utf-8"?>
<ds:datastoreItem xmlns:ds="http://schemas.openxmlformats.org/officeDocument/2006/customXml" ds:itemID="{0AA9DF5C-3672-4973-848C-0339817604A7}"/>
</file>

<file path=customXml/itemProps3.xml><?xml version="1.0" encoding="utf-8"?>
<ds:datastoreItem xmlns:ds="http://schemas.openxmlformats.org/officeDocument/2006/customXml" ds:itemID="{959B7F55-13E5-4C38-87DD-2289355685EC}"/>
</file>

<file path=customXml/itemProps4.xml><?xml version="1.0" encoding="utf-8"?>
<ds:datastoreItem xmlns:ds="http://schemas.openxmlformats.org/officeDocument/2006/customXml" ds:itemID="{F76281AB-0CBF-4F93-BF6A-FE1EF1103FF6}"/>
</file>

<file path=docProps/app.xml><?xml version="1.0" encoding="utf-8"?>
<Properties xmlns="http://schemas.openxmlformats.org/officeDocument/2006/extended-properties" xmlns:vt="http://schemas.openxmlformats.org/officeDocument/2006/docPropsVTypes">
  <Template>Normal</Template>
  <TotalTime>23</TotalTime>
  <Pages>6</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katem</dc:creator>
  <cp:lastModifiedBy>Nicola Gobran</cp:lastModifiedBy>
  <cp:revision>3</cp:revision>
  <cp:lastPrinted>2019-04-11T08:01:00Z</cp:lastPrinted>
  <dcterms:created xsi:type="dcterms:W3CDTF">2024-01-09T04:33:00Z</dcterms:created>
  <dcterms:modified xsi:type="dcterms:W3CDTF">2024-01-09T04:56:00Z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0x010100E07C0AA118588745827FB095B2B81C51</vt:lpwstr>
  </property>
  <property fmtid="{D5CDD505-2E9C-101B-9397-08002B2CF9AE}" pid="3" name="Order">
    <vt:r8>86600</vt:r8>
  </property>
</Properties>
</file>